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513B3">
      <w:pPr>
        <w:spacing w:line="0" w:lineRule="atLeast"/>
        <w:ind w:right="-1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Syllabus for</w:t>
      </w:r>
    </w:p>
    <w:p w:rsidR="00000000" w:rsidRDefault="00D513B3">
      <w:pPr>
        <w:spacing w:line="323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-10"/>
        <w:jc w:val="center"/>
        <w:rPr>
          <w:rFonts w:ascii="Times New Roman" w:eastAsia="Times New Roman" w:hAnsi="Times New Roman"/>
          <w:sz w:val="48"/>
        </w:rPr>
      </w:pPr>
      <w:r>
        <w:rPr>
          <w:rFonts w:ascii="Times New Roman" w:eastAsia="Times New Roman" w:hAnsi="Times New Roman"/>
          <w:sz w:val="48"/>
        </w:rPr>
        <w:t>EMPLOYABILITY SKILLS</w:t>
      </w:r>
    </w:p>
    <w:p w:rsidR="00000000" w:rsidRDefault="00D513B3">
      <w:pPr>
        <w:spacing w:line="274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-1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Under</w: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358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9"/>
        <w:jc w:val="center"/>
        <w:rPr>
          <w:rFonts w:ascii="Algerian" w:eastAsia="Algerian" w:hAnsi="Algerian"/>
          <w:b/>
          <w:sz w:val="32"/>
        </w:rPr>
      </w:pPr>
      <w:r>
        <w:rPr>
          <w:rFonts w:ascii="Algerian" w:eastAsia="Algerian" w:hAnsi="Algerian"/>
          <w:b/>
          <w:sz w:val="32"/>
        </w:rPr>
        <w:t>CRAFTSMAN TRAINING SCHEME (CTS) /</w: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36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9"/>
        <w:jc w:val="center"/>
        <w:rPr>
          <w:rFonts w:ascii="Algerian" w:eastAsia="Algerian" w:hAnsi="Algerian"/>
          <w:b/>
          <w:sz w:val="31"/>
        </w:rPr>
      </w:pPr>
      <w:r>
        <w:rPr>
          <w:rFonts w:ascii="Algerian" w:eastAsia="Algerian" w:hAnsi="Algerian"/>
          <w:b/>
          <w:sz w:val="31"/>
        </w:rPr>
        <w:t>APPRENTICESHIP TRAINING SCHEME (ATS)</w: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355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-1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Redesigned in</w: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28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-1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2014</w: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302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-1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</w: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309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left="3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Government of India</w:t>
      </w:r>
    </w:p>
    <w:p w:rsidR="00000000" w:rsidRDefault="00D513B3">
      <w:pPr>
        <w:spacing w:line="0" w:lineRule="atLeast"/>
        <w:ind w:left="27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Ministry of Labour &amp; Employment</w:t>
      </w:r>
    </w:p>
    <w:p w:rsidR="00000000" w:rsidRDefault="00D513B3">
      <w:pPr>
        <w:spacing w:line="1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left="20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Directorate General of Employment &amp; Training</w:t>
      </w:r>
    </w:p>
    <w:p w:rsidR="00000000" w:rsidRDefault="00D513B3">
      <w:pPr>
        <w:spacing w:line="12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left="15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CENTRAL STAFF TRAINING AND RESEARCH INSTITUTE</w:t>
      </w:r>
    </w:p>
    <w:p w:rsidR="00000000" w:rsidRDefault="00D513B3">
      <w:pPr>
        <w:spacing w:line="0" w:lineRule="atLeast"/>
        <w:ind w:left="29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EN-Block sector </w:t>
      </w:r>
      <w:r>
        <w:rPr>
          <w:rFonts w:ascii="Times New Roman" w:eastAsia="Times New Roman" w:hAnsi="Times New Roman"/>
          <w:b/>
          <w:sz w:val="24"/>
        </w:rPr>
        <w:t>–</w:t>
      </w:r>
      <w:r>
        <w:rPr>
          <w:rFonts w:ascii="Times New Roman" w:eastAsia="Times New Roman" w:hAnsi="Times New Roman"/>
          <w:b/>
          <w:sz w:val="24"/>
        </w:rPr>
        <w:t>V, Salt Lake</w:t>
      </w:r>
    </w:p>
    <w:p w:rsidR="00000000" w:rsidRDefault="00D513B3">
      <w:pPr>
        <w:spacing w:line="0" w:lineRule="atLeast"/>
        <w:ind w:left="36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Kolkata -700091</w: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46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-10"/>
        <w:jc w:val="center"/>
        <w:rPr>
          <w:rFonts w:ascii="Times New Roman" w:eastAsia="Times New Roman" w:hAnsi="Times New Roman"/>
          <w:sz w:val="24"/>
        </w:rPr>
        <w:sectPr w:rsidR="00000000">
          <w:pgSz w:w="11900" w:h="16834"/>
          <w:pgMar w:top="1440" w:right="1440" w:bottom="440" w:left="1440" w:header="0" w:footer="0" w:gutter="0"/>
          <w:cols w:space="0" w:equalWidth="0">
            <w:col w:w="9029"/>
          </w:cols>
          <w:docGrid w:linePitch="360"/>
        </w:sectPr>
      </w:pPr>
    </w:p>
    <w:p w:rsidR="00000000" w:rsidRDefault="00D513B3">
      <w:pPr>
        <w:spacing w:line="7" w:lineRule="exact"/>
        <w:rPr>
          <w:rFonts w:ascii="Times New Roman" w:eastAsia="Times New Roman" w:hAnsi="Times New Roman"/>
        </w:rPr>
      </w:pPr>
      <w:bookmarkStart w:id="0" w:name="page3"/>
      <w:bookmarkEnd w:id="0"/>
    </w:p>
    <w:p w:rsidR="00000000" w:rsidRDefault="00D513B3">
      <w:pPr>
        <w:spacing w:line="0" w:lineRule="atLeast"/>
        <w:ind w:right="-90"/>
        <w:jc w:val="center"/>
        <w:rPr>
          <w:rFonts w:ascii="Times New Roman" w:eastAsia="Times New Roman" w:hAnsi="Times New Roman"/>
          <w:b/>
          <w:sz w:val="28"/>
          <w:u w:val="single"/>
        </w:rPr>
      </w:pPr>
      <w:bookmarkStart w:id="1" w:name="page7"/>
      <w:bookmarkEnd w:id="1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8"/>
          <w:u w:val="single"/>
        </w:rPr>
        <w:t>Distribution of Topics between Semesters</w: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37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340"/>
        <w:gridCol w:w="340"/>
        <w:gridCol w:w="2020"/>
        <w:gridCol w:w="340"/>
        <w:gridCol w:w="2780"/>
        <w:gridCol w:w="2080"/>
      </w:tblGrid>
      <w:tr w:rsidR="00000000">
        <w:trPr>
          <w:trHeight w:val="26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Course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Semester1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Semester2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144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Duration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26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5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Topics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9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Topics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4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Examination</w:t>
            </w:r>
          </w:p>
        </w:tc>
      </w:tr>
      <w:tr w:rsidR="00000000">
        <w:trPr>
          <w:trHeight w:val="20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24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536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01 Year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English Literacy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Entrepreneurship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244" w:lineRule="exac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4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I.T. Literacy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4" w:lineRule="exac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Skills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4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Final examination</w:t>
            </w:r>
          </w:p>
        </w:tc>
      </w:tr>
      <w:tr w:rsidR="00000000">
        <w:trPr>
          <w:trHeight w:val="290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(Two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Communication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Productivity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at   the   end   of</w:t>
            </w:r>
          </w:p>
        </w:tc>
      </w:tr>
      <w:tr w:rsidR="00000000">
        <w:trPr>
          <w:trHeight w:val="293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semesters)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Skills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Occupational safety 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second semester</w:t>
            </w: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Health and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Environment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Education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Labour Welfare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Legislation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Quality Tools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987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36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02 Years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English Literacy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Entrepreneurship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244" w:lineRule="exac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4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I.T. Literacy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4" w:lineRule="exac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Skills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4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Final examination</w:t>
            </w:r>
          </w:p>
        </w:tc>
      </w:tr>
      <w:tr w:rsidR="00000000">
        <w:trPr>
          <w:trHeight w:val="290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(Four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Communication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Productivity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at the end of</w:t>
            </w:r>
          </w:p>
        </w:tc>
      </w:tr>
      <w:tr w:rsidR="00000000">
        <w:trPr>
          <w:trHeight w:val="293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Semesters)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Skills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</w:t>
            </w:r>
            <w:r>
              <w:rPr>
                <w:rFonts w:ascii="Times New Roman" w:eastAsia="Times New Roman" w:hAnsi="Times New Roman"/>
                <w:b/>
                <w:sz w:val="24"/>
              </w:rPr>
              <w:t>ccupational safety 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second semester</w:t>
            </w: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Health and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Environment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Education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Labour Welfare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Legislation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Quality Tools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D513B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rect id="_x0000_s1031" style="position:absolute;margin-left:443.45pt;margin-top:-.7pt;width:.95pt;height:.95pt;z-index:-251665920;mso-position-horizontal-relative:text;mso-position-vertical-relative:text" o:userdrawn="t" fillcolor="black" strokecolor="none"/>
        </w:pic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95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-110"/>
        <w:jc w:val="center"/>
        <w:rPr>
          <w:rFonts w:ascii="Times New Roman" w:eastAsia="Times New Roman" w:hAnsi="Times New Roman"/>
          <w:sz w:val="24"/>
        </w:rPr>
        <w:sectPr w:rsidR="00000000">
          <w:pgSz w:w="11900" w:h="16834"/>
          <w:pgMar w:top="1173" w:right="1440" w:bottom="440" w:left="1340" w:header="0" w:footer="0" w:gutter="0"/>
          <w:cols w:space="0" w:equalWidth="0">
            <w:col w:w="9129"/>
          </w:cols>
          <w:docGrid w:linePitch="360"/>
        </w:sectPr>
      </w:pPr>
    </w:p>
    <w:p w:rsidR="00000000" w:rsidRDefault="00D513B3">
      <w:pPr>
        <w:spacing w:line="0" w:lineRule="atLeast"/>
        <w:ind w:right="9"/>
        <w:jc w:val="center"/>
        <w:rPr>
          <w:rFonts w:ascii="Times New Roman" w:eastAsia="Times New Roman" w:hAnsi="Times New Roman"/>
          <w:b/>
          <w:sz w:val="28"/>
          <w:u w:val="single"/>
        </w:rPr>
      </w:pPr>
      <w:bookmarkStart w:id="2" w:name="page8"/>
      <w:bookmarkEnd w:id="2"/>
      <w:r>
        <w:rPr>
          <w:rFonts w:ascii="Times New Roman" w:eastAsia="Times New Roman" w:hAnsi="Times New Roman"/>
          <w:b/>
          <w:sz w:val="28"/>
          <w:u w:val="single"/>
        </w:rPr>
        <w:lastRenderedPageBreak/>
        <w:t>E. Detail of Syllabus</w:t>
      </w:r>
    </w:p>
    <w:p w:rsidR="00000000" w:rsidRDefault="00D513B3">
      <w:pPr>
        <w:spacing w:line="273" w:lineRule="exact"/>
        <w:rPr>
          <w:rFonts w:ascii="Times New Roman" w:eastAsia="Times New Roman" w:hAnsi="Times New Roman"/>
        </w:rPr>
      </w:pPr>
    </w:p>
    <w:tbl>
      <w:tblPr>
        <w:tblW w:w="0" w:type="auto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320"/>
        <w:gridCol w:w="1520"/>
        <w:gridCol w:w="4720"/>
      </w:tblGrid>
      <w:tr w:rsidR="00000000">
        <w:trPr>
          <w:trHeight w:val="262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1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1.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300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English Literacy</w:t>
            </w:r>
          </w:p>
        </w:tc>
      </w:tr>
      <w:tr w:rsidR="00000000">
        <w:trPr>
          <w:trHeight w:val="273"/>
        </w:trPr>
        <w:tc>
          <w:tcPr>
            <w:tcW w:w="38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3" w:lineRule="exact"/>
              <w:ind w:left="4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Hours of Instruction: 2</w:t>
            </w:r>
            <w:r>
              <w:rPr>
                <w:rFonts w:ascii="Times New Roman" w:eastAsia="Times New Roman" w:hAnsi="Times New Roman"/>
                <w:b/>
                <w:sz w:val="24"/>
              </w:rPr>
              <w:t>0 Hrs.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3" w:lineRule="exact"/>
              <w:ind w:right="84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Marks Allotted: 09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Pronunciation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Accentuation (mode of pronunciation) on simple words,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Diction (use of word and speech)</w:t>
            </w:r>
          </w:p>
        </w:tc>
      </w:tr>
      <w:tr w:rsidR="00000000">
        <w:trPr>
          <w:trHeight w:val="26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5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Functional Grammar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Transformation of sentences, Voice change, Change of tense,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Spellings.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5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Reading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Reading and understa</w:t>
            </w:r>
            <w:r>
              <w:rPr>
                <w:rFonts w:ascii="Times New Roman" w:eastAsia="Times New Roman" w:hAnsi="Times New Roman"/>
                <w:sz w:val="24"/>
              </w:rPr>
              <w:t>nding simple sentences about self, work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environment</w:t>
            </w:r>
          </w:p>
        </w:tc>
      </w:tr>
      <w:tr w:rsidR="00000000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Writing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Construction of simple sentences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Writing simple English</w:t>
            </w:r>
          </w:p>
        </w:tc>
      </w:tr>
      <w:tr w:rsidR="00000000">
        <w:trPr>
          <w:trHeight w:val="26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5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Speaking / Spoken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Speaking  with  preparation  on  self,  on  family,  on  friends/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English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classmates, on know, picture reading </w:t>
            </w:r>
            <w:r>
              <w:rPr>
                <w:rFonts w:ascii="Times New Roman" w:eastAsia="Times New Roman" w:hAnsi="Times New Roman"/>
                <w:sz w:val="24"/>
              </w:rPr>
              <w:t>gain confidence through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role-playing  and  discussions  on  current  happening  job</w:t>
            </w:r>
          </w:p>
        </w:tc>
      </w:tr>
      <w:tr w:rsidR="00000000">
        <w:trPr>
          <w:trHeight w:val="277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description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 asking  about  someone</w:t>
            </w:r>
            <w:r>
              <w:rPr>
                <w:rFonts w:ascii="Times New Roman" w:eastAsia="Times New Roman" w:hAnsi="Times New Roman"/>
                <w:sz w:val="24"/>
              </w:rPr>
              <w:t>’s  job  habitual  actions.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Cardinal  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fundamental)  numbers  ordinal  numbers.  Taking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messages, passing messages on and fillin</w:t>
            </w:r>
            <w:r>
              <w:rPr>
                <w:rFonts w:ascii="Times New Roman" w:eastAsia="Times New Roman" w:hAnsi="Times New Roman"/>
                <w:sz w:val="24"/>
              </w:rPr>
              <w:t>g in message forms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Greeting  and  introductions  office  hospitality,  Resumes  or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curriculum vita essential parts, letters of application reference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previous communication.</w:t>
            </w:r>
          </w:p>
        </w:tc>
      </w:tr>
      <w:tr w:rsidR="00000000">
        <w:trPr>
          <w:trHeight w:val="575"/>
        </w:trPr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0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000000" w:rsidRDefault="00D513B3">
            <w:pPr>
              <w:spacing w:line="240" w:lineRule="exact"/>
              <w:ind w:left="1340"/>
              <w:rPr>
                <w:rFonts w:ascii="Times New Roman" w:eastAsia="Times New Roman" w:hAnsi="Times New Roman"/>
                <w:b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2"/>
              </w:rPr>
              <w:t>2.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0" w:lineRule="exact"/>
              <w:ind w:right="300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I.T. Literacy</w:t>
            </w:r>
          </w:p>
        </w:tc>
      </w:tr>
      <w:tr w:rsidR="00000000">
        <w:trPr>
          <w:trHeight w:val="275"/>
        </w:trPr>
        <w:tc>
          <w:tcPr>
            <w:tcW w:w="38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4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Hours of Instruction: 20 Hrs.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384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Marks Allotted: 09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Basics of Computer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Introduction,  Computer  and  its  applications,  Hardware  and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peripherals,  Switching  on-Starting  and  shutting  down  of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computer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5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Computer Operating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Basics of Operating System, WINDOWS, The user interface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System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 Window</w:t>
            </w:r>
            <w:r>
              <w:rPr>
                <w:rFonts w:ascii="Times New Roman" w:eastAsia="Times New Roman" w:hAnsi="Times New Roman"/>
                <w:sz w:val="24"/>
              </w:rPr>
              <w:t>s OS, Create, Copy, Move and delete Files and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Folders, Use of External memory like pen drive, CD, DVD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etc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Use of Common applications.</w:t>
            </w:r>
          </w:p>
        </w:tc>
      </w:tr>
      <w:tr w:rsidR="00000000">
        <w:trPr>
          <w:trHeight w:val="26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Basic operating of Word Processing, Creating, opening and</w:t>
            </w:r>
          </w:p>
        </w:tc>
      </w:tr>
      <w:tr w:rsidR="00000000">
        <w:trPr>
          <w:trHeight w:val="276"/>
        </w:trPr>
        <w:tc>
          <w:tcPr>
            <w:tcW w:w="2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Word processing and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closing Documents, use of shortcuts,</w:t>
            </w:r>
            <w:r>
              <w:rPr>
                <w:rFonts w:ascii="Times New Roman" w:eastAsia="Times New Roman" w:hAnsi="Times New Roman"/>
                <w:sz w:val="24"/>
              </w:rPr>
              <w:t xml:space="preserve"> Creating and Editing of</w:t>
            </w:r>
          </w:p>
        </w:tc>
      </w:tr>
      <w:tr w:rsidR="00000000">
        <w:trPr>
          <w:trHeight w:val="249"/>
        </w:trPr>
        <w:tc>
          <w:tcPr>
            <w:tcW w:w="2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Text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,  Formatting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the Text, Insertion &amp; creation of Tables.</w:t>
            </w:r>
          </w:p>
        </w:tc>
      </w:tr>
      <w:tr w:rsidR="00000000">
        <w:trPr>
          <w:trHeight w:val="30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Worksheet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Printing document.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Basics of Excel worksheet, understanding basic commands,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creating simple worksheets, understanding sample worksheets,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use of simple f</w:t>
            </w:r>
            <w:r>
              <w:rPr>
                <w:rFonts w:ascii="Times New Roman" w:eastAsia="Times New Roman" w:hAnsi="Times New Roman"/>
                <w:sz w:val="24"/>
              </w:rPr>
              <w:t>ormulas and functions, Printing of simple excel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sheets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Basic  of  computer  Networks  (using  real  life  examples),</w:t>
            </w:r>
          </w:p>
        </w:tc>
      </w:tr>
      <w:tr w:rsidR="00000000">
        <w:trPr>
          <w:trHeight w:val="276"/>
        </w:trPr>
        <w:tc>
          <w:tcPr>
            <w:tcW w:w="2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Computer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Definitions  of  Local  Area  Network  (LAN),  Wide  Area</w:t>
            </w:r>
          </w:p>
        </w:tc>
      </w:tr>
      <w:tr w:rsidR="00000000">
        <w:trPr>
          <w:trHeight w:val="249"/>
        </w:trPr>
        <w:tc>
          <w:tcPr>
            <w:tcW w:w="2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Network (WAN), Internet, Concept of Internet (Network of</w:t>
            </w:r>
          </w:p>
        </w:tc>
      </w:tr>
      <w:tr w:rsidR="00000000">
        <w:trPr>
          <w:trHeight w:val="290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Networ</w:t>
            </w:r>
            <w:r>
              <w:rPr>
                <w:rFonts w:ascii="Times New Roman" w:eastAsia="Times New Roman" w:hAnsi="Times New Roman"/>
                <w:b/>
                <w:sz w:val="22"/>
              </w:rPr>
              <w:t>king and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Networks),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INTERNET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Meaning of World Wide Web (WWW), Web Browser, Web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Site, Web page and Search Engines. Accessing the Internet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using Web Browser, Downloading and Printing Web Pages,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Opening an email account and use of email. Social media </w:t>
            </w:r>
            <w:r>
              <w:rPr>
                <w:rFonts w:ascii="Times New Roman" w:eastAsia="Times New Roman" w:hAnsi="Times New Roman"/>
                <w:sz w:val="24"/>
              </w:rPr>
              <w:t>sites</w:t>
            </w:r>
          </w:p>
        </w:tc>
      </w:tr>
      <w:tr w:rsidR="00000000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its implication.</w:t>
            </w:r>
          </w:p>
        </w:tc>
      </w:tr>
      <w:tr w:rsidR="00000000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Information Security and antivirus too</w:t>
            </w:r>
            <w:r>
              <w:rPr>
                <w:rFonts w:ascii="Times New Roman" w:eastAsia="Times New Roman" w:hAnsi="Times New Roman"/>
                <w:sz w:val="24"/>
              </w:rPr>
              <w:t>ls, Do</w:t>
            </w:r>
            <w:r>
              <w:rPr>
                <w:rFonts w:ascii="Times New Roman" w:eastAsia="Times New Roman" w:hAnsi="Times New Roman"/>
                <w:sz w:val="24"/>
              </w:rPr>
              <w:t>’s and Don</w:t>
            </w:r>
            <w:r>
              <w:rPr>
                <w:rFonts w:ascii="Times New Roman" w:eastAsia="Times New Roman" w:hAnsi="Times New Roman"/>
                <w:sz w:val="24"/>
              </w:rPr>
              <w:t>’ts in</w:t>
            </w:r>
          </w:p>
        </w:tc>
      </w:tr>
      <w:tr w:rsidR="00000000">
        <w:trPr>
          <w:trHeight w:val="397"/>
        </w:trPr>
        <w:tc>
          <w:tcPr>
            <w:tcW w:w="232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000000" w:rsidRDefault="00D513B3" w:rsidP="00F96D04">
            <w:pPr>
              <w:spacing w:line="0" w:lineRule="atLeast"/>
              <w:ind w:right="4104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D513B3">
      <w:pPr>
        <w:rPr>
          <w:rFonts w:ascii="Times New Roman" w:eastAsia="Times New Roman" w:hAnsi="Times New Roman"/>
          <w:sz w:val="24"/>
        </w:rPr>
        <w:sectPr w:rsidR="00000000">
          <w:pgSz w:w="11900" w:h="16834"/>
          <w:pgMar w:top="897" w:right="1440" w:bottom="440" w:left="1440" w:header="0" w:footer="0" w:gutter="0"/>
          <w:cols w:space="0" w:equalWidth="0">
            <w:col w:w="9029"/>
          </w:cols>
          <w:docGrid w:linePitch="360"/>
        </w:sectPr>
      </w:pPr>
    </w:p>
    <w:p w:rsidR="00000000" w:rsidRDefault="00D513B3">
      <w:pPr>
        <w:spacing w:line="234" w:lineRule="auto"/>
        <w:ind w:left="2640" w:right="369"/>
        <w:rPr>
          <w:rFonts w:ascii="Times New Roman" w:eastAsia="Times New Roman" w:hAnsi="Times New Roman"/>
          <w:sz w:val="24"/>
        </w:rPr>
      </w:pPr>
      <w:bookmarkStart w:id="3" w:name="page9"/>
      <w:bookmarkEnd w:id="3"/>
      <w:r>
        <w:rPr>
          <w:rFonts w:ascii="Times New Roman" w:eastAsia="Times New Roman" w:hAnsi="Times New Roman"/>
          <w:sz w:val="24"/>
        </w:rPr>
        <w:lastRenderedPageBreak/>
        <w:pict>
          <v:line id="_x0000_s1032" style="position:absolute;left:0;text-align:left;z-index:-251664896;mso-position-horizontal-relative:page;mso-position-vertical-relative:page" from="84.35pt,45.2pt" to="511.15pt,45.2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33" style="position:absolute;left:0;text-align:left;z-index:-251663872;mso-position-horizontal-relative:page;mso-position-vertical-relative:page" from="84.6pt,45pt" to="84.6pt,73.55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34" style="position:absolute;left:0;text-align:left;z-index:-251662848;mso-position-horizontal-relative:page;mso-position-vertical-relative:page" from="84.35pt,73.3pt" to="511.15pt,73.3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35" style="position:absolute;left:0;text-align:left;z-index:-251661824;mso-position-horizontal-relative:page;mso-position-vertical-relative:page" from="198.5pt,45pt" to="198.5pt,73.55pt" o:userdrawn="t" strokeweight=".48pt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36" style="position:absolute;left:0;text-align:left;z-index:-251660800;mso-position-horizontal-relative:page;mso-position-vertical-relative:page" from="510.9pt,45pt" to="510.9pt,73.55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t xml:space="preserve">Information Security, Awareness of IT </w:t>
      </w:r>
      <w:r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sz w:val="24"/>
        </w:rPr>
        <w:t xml:space="preserve"> ACT, types of cyber crimes.</w:t>
      </w:r>
    </w:p>
    <w:p w:rsidR="00000000" w:rsidRDefault="00D513B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37" style="position:absolute;z-index:-251659776" from="12.35pt,42.7pt" to="439.15pt,42.7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038" style="position:absolute;z-index:-251658752" from="12.6pt,42.45pt" to="12.6pt,553.85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39" style="position:absolute;z-index:-251657728" from="438.9pt,42.45pt" to="438.9pt,553.85pt" o:userdrawn="t" strokeweight=".16931mm"/>
        </w:pic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34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-1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 Communication Skills</w:t>
      </w:r>
    </w:p>
    <w:tbl>
      <w:tblPr>
        <w:tblW w:w="0" w:type="auto"/>
        <w:tblInd w:w="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280"/>
        <w:gridCol w:w="5260"/>
      </w:tblGrid>
      <w:tr w:rsidR="00000000">
        <w:trPr>
          <w:trHeight w:val="276"/>
        </w:trPr>
        <w:tc>
          <w:tcPr>
            <w:tcW w:w="32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Hour of Instruction: 15 Hrs.</w:t>
            </w: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3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Marks Allotted: 07</w:t>
            </w:r>
          </w:p>
        </w:tc>
      </w:tr>
      <w:tr w:rsidR="00000000">
        <w:trPr>
          <w:trHeight w:val="281"/>
        </w:trPr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3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Topic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left="2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Contents</w:t>
            </w:r>
          </w:p>
        </w:tc>
      </w:tr>
      <w:tr w:rsidR="00000000">
        <w:trPr>
          <w:trHeight w:val="26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Communication and its importance</w:t>
            </w:r>
          </w:p>
        </w:tc>
      </w:tr>
      <w:tr w:rsidR="00000000">
        <w:trPr>
          <w:trHeight w:val="26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Principles of Effective communication</w:t>
            </w:r>
          </w:p>
        </w:tc>
      </w:tr>
      <w:tr w:rsidR="00000000">
        <w:trPr>
          <w:trHeight w:val="261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Types of communication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verbal, non verbal,</w:t>
            </w:r>
          </w:p>
        </w:tc>
      </w:tr>
      <w:tr w:rsidR="00000000">
        <w:trPr>
          <w:trHeight w:val="281"/>
        </w:trPr>
        <w:tc>
          <w:tcPr>
            <w:tcW w:w="3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Introduction to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written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email, talking on phone.</w:t>
            </w:r>
          </w:p>
        </w:tc>
      </w:tr>
      <w:tr w:rsidR="00000000">
        <w:trPr>
          <w:trHeight w:val="249"/>
        </w:trPr>
        <w:tc>
          <w:tcPr>
            <w:tcW w:w="3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D513B3">
            <w:pPr>
              <w:spacing w:line="24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Non verbal communication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>characteristics,</w:t>
            </w:r>
          </w:p>
        </w:tc>
      </w:tr>
      <w:tr w:rsidR="00000000">
        <w:trPr>
          <w:trHeight w:val="293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Communication Skills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</w:rPr>
              <w:t>omponents-Para-language</w:t>
            </w:r>
          </w:p>
        </w:tc>
      </w:tr>
      <w:tr w:rsidR="00000000">
        <w:trPr>
          <w:trHeight w:val="26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Body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language</w:t>
            </w:r>
          </w:p>
        </w:tc>
      </w:tr>
      <w:tr w:rsidR="00000000">
        <w:trPr>
          <w:trHeight w:val="264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Barriers to communication and dealing with</w:t>
            </w:r>
          </w:p>
        </w:tc>
      </w:tr>
      <w:tr w:rsidR="00000000">
        <w:trPr>
          <w:trHeight w:val="280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barriers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67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Handling nervousness/ discomfort.</w:t>
            </w:r>
          </w:p>
        </w:tc>
      </w:tr>
      <w:tr w:rsidR="00000000">
        <w:trPr>
          <w:trHeight w:val="271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D513B3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Listening-hearing and listening, effective listening,</w:t>
            </w:r>
          </w:p>
        </w:tc>
      </w:tr>
      <w:tr w:rsidR="00000000">
        <w:trPr>
          <w:trHeight w:val="27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barriers   to   effective   listening   guidelines   for</w:t>
            </w:r>
          </w:p>
        </w:tc>
      </w:tr>
      <w:tr w:rsidR="00000000">
        <w:trPr>
          <w:trHeight w:val="283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Li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stening Skills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effective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listening.</w:t>
            </w:r>
          </w:p>
        </w:tc>
      </w:tr>
      <w:tr w:rsidR="00000000">
        <w:trPr>
          <w:trHeight w:val="258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D513B3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Triple- A Listening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Attitude, Attention &amp;</w:t>
            </w:r>
          </w:p>
        </w:tc>
      </w:tr>
      <w:tr w:rsidR="00000000">
        <w:trPr>
          <w:trHeight w:val="281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Adjustment.</w:t>
            </w:r>
          </w:p>
        </w:tc>
      </w:tr>
      <w:tr w:rsidR="00000000">
        <w:trPr>
          <w:trHeight w:val="266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Active Listening Skills.</w:t>
            </w:r>
          </w:p>
        </w:tc>
      </w:tr>
      <w:tr w:rsidR="00000000">
        <w:trPr>
          <w:trHeight w:val="271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3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Characteristics Essential to Achieving Success</w:t>
            </w:r>
          </w:p>
        </w:tc>
      </w:tr>
      <w:tr w:rsidR="00000000">
        <w:trPr>
          <w:trHeight w:val="26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Power of Positive Attitude</w:t>
            </w:r>
          </w:p>
        </w:tc>
      </w:tr>
      <w:tr w:rsidR="00000000">
        <w:trPr>
          <w:trHeight w:val="26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Self awareness</w:t>
            </w:r>
          </w:p>
        </w:tc>
      </w:tr>
      <w:tr w:rsidR="00000000">
        <w:trPr>
          <w:trHeight w:val="266"/>
        </w:trPr>
        <w:tc>
          <w:tcPr>
            <w:tcW w:w="3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Motivational Training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Importan</w:t>
            </w:r>
            <w:r>
              <w:rPr>
                <w:rFonts w:ascii="Times New Roman" w:eastAsia="Times New Roman" w:hAnsi="Times New Roman"/>
                <w:sz w:val="24"/>
              </w:rPr>
              <w:t>ce of Commitment</w:t>
            </w:r>
          </w:p>
        </w:tc>
      </w:tr>
      <w:tr w:rsidR="00000000">
        <w:trPr>
          <w:trHeight w:val="266"/>
        </w:trPr>
        <w:tc>
          <w:tcPr>
            <w:tcW w:w="3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Ethics and Values</w:t>
            </w:r>
          </w:p>
        </w:tc>
      </w:tr>
      <w:tr w:rsidR="00000000">
        <w:trPr>
          <w:trHeight w:val="26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Ways to Motivate Oneself</w:t>
            </w:r>
          </w:p>
        </w:tc>
      </w:tr>
      <w:tr w:rsidR="00000000">
        <w:trPr>
          <w:trHeight w:val="268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Personal Goal setting and Employability Planning.</w:t>
            </w:r>
          </w:p>
        </w:tc>
      </w:tr>
      <w:tr w:rsidR="00000000">
        <w:trPr>
          <w:trHeight w:val="271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Manners, Etiquettes, Dress code for an interview</w:t>
            </w:r>
          </w:p>
        </w:tc>
      </w:tr>
      <w:tr w:rsidR="00000000">
        <w:trPr>
          <w:trHeight w:val="271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Facing Interviews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</w:t>
            </w:r>
            <w:r>
              <w:rPr>
                <w:rFonts w:ascii="Times New Roman" w:eastAsia="Times New Roman" w:hAnsi="Times New Roman"/>
                <w:sz w:val="24"/>
              </w:rPr>
              <w:t>’s &amp; Don</w:t>
            </w:r>
            <w:r>
              <w:rPr>
                <w:rFonts w:ascii="Times New Roman" w:eastAsia="Times New Roman" w:hAnsi="Times New Roman"/>
                <w:sz w:val="24"/>
              </w:rPr>
              <w:t>’ts for an interview</w:t>
            </w:r>
          </w:p>
        </w:tc>
      </w:tr>
      <w:tr w:rsidR="00000000">
        <w:trPr>
          <w:trHeight w:val="271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6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Problem Solving</w:t>
            </w:r>
          </w:p>
        </w:tc>
      </w:tr>
      <w:tr w:rsidR="00000000">
        <w:trPr>
          <w:trHeight w:val="271"/>
        </w:trPr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Behavioral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Ski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lls</w:t>
            </w: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Confidence Building</w:t>
            </w:r>
          </w:p>
        </w:tc>
      </w:tr>
      <w:tr w:rsidR="00000000">
        <w:trPr>
          <w:trHeight w:val="268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Attitude</w:t>
            </w:r>
          </w:p>
        </w:tc>
      </w:tr>
    </w:tbl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9" w:lineRule="exact"/>
        <w:rPr>
          <w:rFonts w:ascii="Times New Roman" w:eastAsia="Times New Roman" w:hAnsi="Times New Roman"/>
        </w:rPr>
      </w:pPr>
    </w:p>
    <w:tbl>
      <w:tblPr>
        <w:tblW w:w="0" w:type="auto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920"/>
        <w:gridCol w:w="1860"/>
        <w:gridCol w:w="1980"/>
        <w:gridCol w:w="1800"/>
      </w:tblGrid>
      <w:tr w:rsidR="00000000">
        <w:trPr>
          <w:trHeight w:val="28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10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4. Entrepreneurship Skills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47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Hour of Instruction: 15 Hrs.</w:t>
            </w:r>
          </w:p>
        </w:tc>
        <w:tc>
          <w:tcPr>
            <w:tcW w:w="37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6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Marks Allotted: 06</w:t>
            </w:r>
          </w:p>
        </w:tc>
      </w:tr>
      <w:tr w:rsidR="00000000">
        <w:trPr>
          <w:trHeight w:val="281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0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Concept of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Entreneurship</w:t>
            </w:r>
            <w:proofErr w:type="spellEnd"/>
          </w:p>
        </w:tc>
        <w:tc>
          <w:tcPr>
            <w:tcW w:w="1860" w:type="dxa"/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Enterpreneur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Entrepreneurship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   </w:t>
            </w:r>
            <w:r>
              <w:rPr>
                <w:rFonts w:ascii="Times New Roman" w:eastAsia="Times New Roman" w:hAnsi="Times New Roman"/>
                <w:sz w:val="24"/>
              </w:rPr>
              <w:t>Enterprises:-</w:t>
            </w:r>
          </w:p>
        </w:tc>
      </w:tr>
      <w:tr w:rsidR="00000000">
        <w:trPr>
          <w:trHeight w:val="271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Conceptual issue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Entrepreneurship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vs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  managemen</w:t>
            </w:r>
            <w:r>
              <w:rPr>
                <w:rFonts w:ascii="Times New Roman" w:eastAsia="Times New Roman" w:hAnsi="Times New Roman"/>
                <w:sz w:val="24"/>
              </w:rPr>
              <w:t>t,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Entrepreneurial</w:t>
            </w:r>
          </w:p>
        </w:tc>
      </w:tr>
      <w:tr w:rsidR="00000000">
        <w:trPr>
          <w:trHeight w:val="281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motivation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Performance &amp; Record, Role &amp; Function of</w:t>
            </w:r>
          </w:p>
        </w:tc>
      </w:tr>
      <w:tr w:rsidR="00000000">
        <w:trPr>
          <w:trHeight w:val="508"/>
        </w:trPr>
        <w:tc>
          <w:tcPr>
            <w:tcW w:w="4780" w:type="dxa"/>
            <w:gridSpan w:val="2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32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D513B3">
      <w:pPr>
        <w:rPr>
          <w:rFonts w:ascii="Times New Roman" w:eastAsia="Times New Roman" w:hAnsi="Times New Roman"/>
          <w:sz w:val="24"/>
        </w:rPr>
        <w:sectPr w:rsidR="00000000">
          <w:pgSz w:w="11900" w:h="16834"/>
          <w:pgMar w:top="911" w:right="1440" w:bottom="440" w:left="1440" w:header="0" w:footer="0" w:gutter="0"/>
          <w:cols w:space="0" w:equalWidth="0">
            <w:col w:w="9029"/>
          </w:cols>
          <w:docGrid w:linePitch="360"/>
        </w:sectPr>
      </w:pPr>
    </w:p>
    <w:p w:rsidR="00000000" w:rsidRDefault="00D513B3">
      <w:pPr>
        <w:spacing w:line="236" w:lineRule="auto"/>
        <w:ind w:left="3260" w:right="369"/>
        <w:jc w:val="both"/>
        <w:rPr>
          <w:rFonts w:ascii="Times New Roman" w:eastAsia="Times New Roman" w:hAnsi="Times New Roman"/>
          <w:sz w:val="24"/>
        </w:rPr>
      </w:pPr>
      <w:bookmarkStart w:id="4" w:name="page10"/>
      <w:bookmarkEnd w:id="4"/>
      <w:r>
        <w:rPr>
          <w:rFonts w:ascii="Times New Roman" w:eastAsia="Times New Roman" w:hAnsi="Times New Roman"/>
          <w:sz w:val="24"/>
        </w:rPr>
        <w:lastRenderedPageBreak/>
        <w:pict>
          <v:line id="_x0000_s1040" style="position:absolute;left:0;text-align:left;z-index:-251656704;mso-position-horizontal-relative:page;mso-position-vertical-relative:page" from="84.35pt,45.2pt" to="511.15pt,45.2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41" style="position:absolute;left:0;text-align:left;z-index:-251655680;mso-position-horizontal-relative:page;mso-position-vertical-relative:page" from="84.35pt,87.1pt" to="511.15pt,87.1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42" style="position:absolute;left:0;text-align:left;z-index:-251654656;mso-position-horizontal-relative:page;mso-position-vertical-relative:page" from="84.35pt,170.4pt" to="511.15pt,170.4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43" style="position:absolute;left:0;text-align:left;z-index:-251653632;mso-position-horizontal-relative:page;mso-position-vertical-relative:page" from="84.6pt,45pt" to="84.6pt,282.15pt" o:userdrawn="t" strokeweight=".16931mm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44" style="position:absolute;left:0;text-align:left;z-index:-251652608;mso-position-horizontal-relative:page;mso-position-vertical-relative:page" from="84.35pt,239.85pt" to="511.15pt,239.85pt" o:userdrawn="t" strokeweight=".48pt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45" style="position:absolute;left:0;text-align:left;z-index:-251651584;mso-position-horizontal-relative:page;mso-position-vertical-relative:page" from="229.6pt,45pt" to="229.6pt,282.15pt" o:userdrawn="t" strokeweight=".48pt">
            <w10:wrap anchorx="page" anchory="page"/>
          </v:line>
        </w:pict>
      </w:r>
      <w:r>
        <w:rPr>
          <w:rFonts w:ascii="Times New Roman" w:eastAsia="Times New Roman" w:hAnsi="Times New Roman"/>
          <w:sz w:val="24"/>
        </w:rPr>
        <w:pict>
          <v:line id="_x0000_s1046" style="position:absolute;left:0;text-align:left;z-index:-251650560;mso-position-horizontal-relative:page;mso-position-vertical-relative:page" from="510.9pt,45pt" to="510.9pt,282.15pt" o:userdrawn="t" strokeweight=".16931mm">
            <w10:wrap anchorx="page" anchory="page"/>
          </v:line>
        </w:pict>
      </w:r>
      <w:proofErr w:type="gramStart"/>
      <w:r>
        <w:rPr>
          <w:rFonts w:ascii="Times New Roman" w:eastAsia="Times New Roman" w:hAnsi="Times New Roman"/>
          <w:sz w:val="24"/>
        </w:rPr>
        <w:t>entrepreneurs</w:t>
      </w:r>
      <w:proofErr w:type="gramEnd"/>
      <w:r>
        <w:rPr>
          <w:rFonts w:ascii="Times New Roman" w:eastAsia="Times New Roman" w:hAnsi="Times New Roman"/>
          <w:sz w:val="24"/>
        </w:rPr>
        <w:t xml:space="preserve"> in relation to the enterprise &amp; relation to the economy, Source of business ideas, Entrepreneurial opportunities, The process of setting up a business.</w:t>
      </w:r>
    </w:p>
    <w:p w:rsidR="00000000" w:rsidRDefault="00D513B3">
      <w:pPr>
        <w:spacing w:line="12" w:lineRule="exact"/>
        <w:rPr>
          <w:rFonts w:ascii="Times New Roman" w:eastAsia="Times New Roman" w:hAnsi="Times New Roman"/>
        </w:rPr>
      </w:pPr>
    </w:p>
    <w:p w:rsidR="00000000" w:rsidRDefault="00D513B3">
      <w:pPr>
        <w:tabs>
          <w:tab w:val="left" w:pos="3240"/>
        </w:tabs>
        <w:spacing w:line="0" w:lineRule="atLeast"/>
        <w:ind w:left="3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4"/>
        </w:rPr>
        <w:t>P</w:t>
      </w:r>
      <w:r>
        <w:rPr>
          <w:rFonts w:ascii="Times New Roman" w:eastAsia="Times New Roman" w:hAnsi="Times New Roman"/>
          <w:b/>
          <w:sz w:val="24"/>
        </w:rPr>
        <w:t>roject Preparation &amp;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Qualities of a good Entrepreneur, SWOT and Risk</w:t>
      </w:r>
    </w:p>
    <w:p w:rsidR="00000000" w:rsidRDefault="00D513B3">
      <w:pPr>
        <w:spacing w:line="12" w:lineRule="exact"/>
        <w:rPr>
          <w:rFonts w:ascii="Times New Roman" w:eastAsia="Times New Roman" w:hAnsi="Times New Roman"/>
        </w:rPr>
      </w:pPr>
    </w:p>
    <w:p w:rsidR="00000000" w:rsidRDefault="00D513B3">
      <w:pPr>
        <w:tabs>
          <w:tab w:val="left" w:pos="3240"/>
        </w:tabs>
        <w:spacing w:line="237" w:lineRule="auto"/>
        <w:ind w:left="3260" w:right="469" w:hanging="2896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Marketing analysis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Analysis.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Concept &amp; application of PLC, Sales &amp; distribution Management.</w:t>
      </w:r>
      <w:proofErr w:type="gramEnd"/>
      <w:r>
        <w:rPr>
          <w:rFonts w:ascii="Times New Roman" w:eastAsia="Times New Roman" w:hAnsi="Times New Roman"/>
          <w:sz w:val="24"/>
        </w:rPr>
        <w:t xml:space="preserve"> Different </w:t>
      </w:r>
      <w:proofErr w:type="gramStart"/>
      <w:r>
        <w:rPr>
          <w:rFonts w:ascii="Times New Roman" w:eastAsia="Times New Roman" w:hAnsi="Times New Roman"/>
          <w:sz w:val="24"/>
        </w:rPr>
        <w:t>Between</w:t>
      </w:r>
      <w:proofErr w:type="gramEnd"/>
      <w:r>
        <w:rPr>
          <w:rFonts w:ascii="Times New Roman" w:eastAsia="Times New Roman" w:hAnsi="Times New Roman"/>
          <w:sz w:val="24"/>
        </w:rPr>
        <w:t xml:space="preserve"> Small Scale &amp; Large Scale Business, Market Survey, Method of marketing, Publ</w:t>
      </w:r>
      <w:r>
        <w:rPr>
          <w:rFonts w:ascii="Times New Roman" w:eastAsia="Times New Roman" w:hAnsi="Times New Roman"/>
          <w:sz w:val="24"/>
        </w:rPr>
        <w:t>icity and advertisement, Marketing Mix.</w:t>
      </w:r>
    </w:p>
    <w:p w:rsidR="00000000" w:rsidRDefault="00D513B3">
      <w:pPr>
        <w:spacing w:line="27" w:lineRule="exact"/>
        <w:rPr>
          <w:rFonts w:ascii="Times New Roman" w:eastAsia="Times New Roman" w:hAnsi="Times New Roman"/>
        </w:rPr>
      </w:pPr>
    </w:p>
    <w:p w:rsidR="00000000" w:rsidRDefault="00D513B3">
      <w:pPr>
        <w:tabs>
          <w:tab w:val="left" w:pos="3240"/>
        </w:tabs>
        <w:spacing w:line="237" w:lineRule="auto"/>
        <w:ind w:left="3260" w:right="369" w:hanging="2896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Institutions Support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Preparation of Project.</w:t>
      </w:r>
      <w:proofErr w:type="gramEnd"/>
      <w:r>
        <w:rPr>
          <w:rFonts w:ascii="Times New Roman" w:eastAsia="Times New Roman" w:hAnsi="Times New Roman"/>
          <w:sz w:val="24"/>
        </w:rPr>
        <w:t xml:space="preserve"> Role of Various Schemes and Institutes for self-employment i.e. DIC, SIDA, SISI, NSIC, SIDO, Idea for financing/ non financing support agencies to familiarizes with the P</w:t>
      </w:r>
      <w:r>
        <w:rPr>
          <w:rFonts w:ascii="Times New Roman" w:eastAsia="Times New Roman" w:hAnsi="Times New Roman"/>
          <w:sz w:val="24"/>
        </w:rPr>
        <w:t>olicies /Programmes &amp; procedure &amp; the available scheme.</w:t>
      </w:r>
    </w:p>
    <w:p w:rsidR="00000000" w:rsidRDefault="00D513B3">
      <w:pPr>
        <w:spacing w:line="29" w:lineRule="exact"/>
        <w:rPr>
          <w:rFonts w:ascii="Times New Roman" w:eastAsia="Times New Roman" w:hAnsi="Times New Roman"/>
        </w:rPr>
      </w:pPr>
    </w:p>
    <w:p w:rsidR="00000000" w:rsidRDefault="00D513B3">
      <w:pPr>
        <w:tabs>
          <w:tab w:val="left" w:pos="3240"/>
        </w:tabs>
        <w:spacing w:line="234" w:lineRule="auto"/>
        <w:ind w:left="3260" w:right="369" w:hanging="289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Investment Procurement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Project formation, Feasibility, Legal formalities i.e., Shop Act, Estimation &amp; Costing, Investment procedure</w:t>
      </w:r>
    </w:p>
    <w:p w:rsidR="00000000" w:rsidRDefault="00D513B3">
      <w:pPr>
        <w:spacing w:line="2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left="3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– </w:t>
      </w:r>
      <w:r>
        <w:rPr>
          <w:rFonts w:ascii="Times New Roman" w:eastAsia="Times New Roman" w:hAnsi="Times New Roman"/>
          <w:sz w:val="24"/>
        </w:rPr>
        <w:t>Loan procurement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– </w:t>
      </w:r>
      <w:r>
        <w:rPr>
          <w:rFonts w:ascii="Times New Roman" w:eastAsia="Times New Roman" w:hAnsi="Times New Roman"/>
          <w:sz w:val="24"/>
        </w:rPr>
        <w:t>Banking Processes.</w:t>
      </w:r>
    </w:p>
    <w:p w:rsidR="00000000" w:rsidRDefault="00D513B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47" style="position:absolute;z-index:-251649536" from="12.35pt,.7pt" to="439.15pt,.7pt" o:userdrawn="t" strokeweight=".16931mm"/>
        </w:pict>
      </w:r>
    </w:p>
    <w:p w:rsidR="00000000" w:rsidRDefault="00D513B3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300"/>
        <w:gridCol w:w="4040"/>
        <w:gridCol w:w="2220"/>
      </w:tblGrid>
      <w:tr w:rsidR="00000000">
        <w:trPr>
          <w:trHeight w:val="28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5. Productivity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63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Hour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of Instruction: 10 Hrs.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Marks Allotted: 05</w:t>
            </w:r>
          </w:p>
        </w:tc>
      </w:tr>
      <w:tr w:rsidR="00000000">
        <w:trPr>
          <w:trHeight w:val="281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3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Productivity</w:t>
            </w: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Definition, Necessity, Meaning of GDP.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3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Benefits</w:t>
            </w:r>
          </w:p>
        </w:tc>
        <w:tc>
          <w:tcPr>
            <w:tcW w:w="6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Personal / Workman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Incentive, Production linked Bonus,</w:t>
            </w:r>
          </w:p>
        </w:tc>
      </w:tr>
      <w:tr w:rsidR="00000000">
        <w:trPr>
          <w:trHeight w:val="27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Improvement in living standard.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Industry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Nation.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Affecting Factors</w:t>
            </w:r>
          </w:p>
        </w:tc>
        <w:tc>
          <w:tcPr>
            <w:tcW w:w="6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Skills, Wo</w:t>
            </w:r>
            <w:r>
              <w:rPr>
                <w:rFonts w:ascii="Times New Roman" w:eastAsia="Times New Roman" w:hAnsi="Times New Roman"/>
                <w:sz w:val="24"/>
              </w:rPr>
              <w:t>rking Aids, Automation, Environment, Motivation</w:t>
            </w:r>
          </w:p>
        </w:tc>
      </w:tr>
      <w:tr w:rsidR="00000000">
        <w:trPr>
          <w:trHeight w:val="276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How improves or slows down.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Comparison with</w:t>
            </w:r>
          </w:p>
        </w:tc>
        <w:tc>
          <w:tcPr>
            <w:tcW w:w="6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Comparative   productivity   in   developed   countries   (viz.</w:t>
            </w:r>
          </w:p>
        </w:tc>
      </w:tr>
      <w:tr w:rsidR="00000000">
        <w:trPr>
          <w:trHeight w:val="27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developed countries</w:t>
            </w:r>
          </w:p>
        </w:tc>
        <w:tc>
          <w:tcPr>
            <w:tcW w:w="6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Germany,  Japan  and  Australia)  in  selected  industries  e.g.</w:t>
            </w:r>
          </w:p>
        </w:tc>
      </w:tr>
      <w:tr w:rsidR="00000000">
        <w:trPr>
          <w:trHeight w:val="27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Manufact</w:t>
            </w:r>
            <w:r>
              <w:rPr>
                <w:rFonts w:ascii="Times New Roman" w:eastAsia="Times New Roman" w:hAnsi="Times New Roman"/>
                <w:sz w:val="24"/>
              </w:rPr>
              <w:t>uring, Steel, Mining, Construction etc.</w:t>
            </w:r>
          </w:p>
        </w:tc>
      </w:tr>
      <w:tr w:rsidR="00000000">
        <w:trPr>
          <w:trHeight w:val="281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Living standards of those countries, wages.</w:t>
            </w:r>
          </w:p>
        </w:tc>
      </w:tr>
      <w:tr w:rsidR="00000000">
        <w:trPr>
          <w:trHeight w:val="26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7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Personal Finance</w:t>
            </w:r>
          </w:p>
        </w:tc>
        <w:tc>
          <w:tcPr>
            <w:tcW w:w="6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Banking processes, Handling ATM, KYC registration, safe</w:t>
            </w:r>
          </w:p>
        </w:tc>
      </w:tr>
      <w:tr w:rsidR="00000000">
        <w:trPr>
          <w:trHeight w:val="279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Management</w:t>
            </w:r>
          </w:p>
        </w:tc>
        <w:tc>
          <w:tcPr>
            <w:tcW w:w="6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cash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handling, Personal risk and Insurance.</w:t>
            </w:r>
          </w:p>
        </w:tc>
      </w:tr>
    </w:tbl>
    <w:p w:rsidR="00000000" w:rsidRDefault="00D513B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48" style="position:absolute;z-index:-251648512;mso-position-horizontal-relative:text;mso-position-vertical-relative:text" from="12.35pt,41.6pt" to="439.15pt,41.6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49" style="position:absolute;z-index:-251647488;mso-position-horizontal-relative:text;mso-position-vertical-relative:text" from="12.6pt,41.4pt" to="12.6pt,251.3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050" style="position:absolute;z-index:-251646464;mso-position-horizontal-relative:text;mso-position-vertical-relative:text" from="438.9pt,41.4pt" to="438.9pt,251.3pt" o:userdrawn="t" strokeweight=".16931mm"/>
        </w:pic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12" w:lineRule="exact"/>
        <w:rPr>
          <w:rFonts w:ascii="Times New Roman" w:eastAsia="Times New Roman" w:hAnsi="Times New Roman"/>
        </w:rPr>
      </w:pPr>
    </w:p>
    <w:p w:rsidR="00000000" w:rsidRDefault="00D513B3">
      <w:pPr>
        <w:numPr>
          <w:ilvl w:val="0"/>
          <w:numId w:val="4"/>
        </w:numPr>
        <w:tabs>
          <w:tab w:val="left" w:pos="2040"/>
        </w:tabs>
        <w:spacing w:line="0" w:lineRule="atLeast"/>
        <w:ind w:left="2040" w:hanging="55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Occupational Safety, Health and</w:t>
      </w:r>
      <w:r>
        <w:rPr>
          <w:rFonts w:ascii="Times New Roman" w:eastAsia="Times New Roman" w:hAnsi="Times New Roman"/>
          <w:b/>
          <w:sz w:val="24"/>
        </w:rPr>
        <w:t xml:space="preserve"> Environment Education</w:t>
      </w:r>
    </w:p>
    <w:p w:rsidR="00000000" w:rsidRDefault="00D513B3">
      <w:pPr>
        <w:spacing w:line="276" w:lineRule="exact"/>
        <w:rPr>
          <w:rFonts w:ascii="Times New Roman" w:eastAsia="Times New Roman" w:hAnsi="Times New Roman"/>
        </w:rPr>
      </w:pPr>
    </w:p>
    <w:tbl>
      <w:tblPr>
        <w:tblW w:w="0" w:type="auto"/>
        <w:tblInd w:w="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480"/>
        <w:gridCol w:w="3820"/>
        <w:gridCol w:w="2240"/>
      </w:tblGrid>
      <w:tr w:rsidR="00000000">
        <w:trPr>
          <w:trHeight w:val="276"/>
        </w:trPr>
        <w:tc>
          <w:tcPr>
            <w:tcW w:w="6300" w:type="dxa"/>
            <w:gridSpan w:val="2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Hour of Instruction: 15 Hrs.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Marks Allotted: 06</w:t>
            </w:r>
          </w:p>
        </w:tc>
      </w:tr>
      <w:tr w:rsidR="00000000">
        <w:trPr>
          <w:trHeight w:val="281"/>
        </w:trPr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0"/>
        </w:trPr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Safety &amp; Health</w:t>
            </w:r>
          </w:p>
        </w:tc>
        <w:tc>
          <w:tcPr>
            <w:tcW w:w="6060" w:type="dxa"/>
            <w:gridSpan w:val="2"/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Introduction to Occupational Safety and Health importance</w:t>
            </w:r>
          </w:p>
        </w:tc>
      </w:tr>
      <w:tr w:rsidR="00000000">
        <w:trPr>
          <w:trHeight w:val="277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of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safety and health at workplace.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5"/>
        </w:trPr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Occupational</w:t>
            </w:r>
          </w:p>
        </w:tc>
        <w:tc>
          <w:tcPr>
            <w:tcW w:w="6060" w:type="dxa"/>
            <w:gridSpan w:val="2"/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Basic Hazards, Chemical Hazards,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Vibroacoustic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Hazards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Hazards</w:t>
            </w:r>
          </w:p>
        </w:tc>
        <w:tc>
          <w:tcPr>
            <w:tcW w:w="6060" w:type="dxa"/>
            <w:gridSpan w:val="2"/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Mechanical Hazards, Electrical Hazards, Thermal Hazards.</w:t>
            </w:r>
          </w:p>
        </w:tc>
      </w:tr>
      <w:tr w:rsidR="00000000">
        <w:trPr>
          <w:trHeight w:val="271"/>
        </w:trPr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60" w:type="dxa"/>
            <w:gridSpan w:val="2"/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Occupational  health,  Occupational  hygienic,  Occupational</w:t>
            </w:r>
          </w:p>
        </w:tc>
      </w:tr>
      <w:tr w:rsidR="00000000">
        <w:trPr>
          <w:trHeight w:val="281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Diseases/ Disorders &amp; its prevention.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5"/>
        </w:trPr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Accident &amp; safety</w:t>
            </w:r>
          </w:p>
        </w:tc>
        <w:tc>
          <w:tcPr>
            <w:tcW w:w="6060" w:type="dxa"/>
            <w:gridSpan w:val="2"/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Basic principles for protective equipment.</w:t>
            </w:r>
          </w:p>
        </w:tc>
      </w:tr>
      <w:tr w:rsidR="00000000">
        <w:trPr>
          <w:trHeight w:val="271"/>
        </w:trPr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60" w:type="dxa"/>
            <w:gridSpan w:val="2"/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Accident Prevention </w:t>
            </w:r>
            <w:r>
              <w:rPr>
                <w:rFonts w:ascii="Times New Roman" w:eastAsia="Times New Roman" w:hAnsi="Times New Roman"/>
                <w:sz w:val="24"/>
              </w:rPr>
              <w:t xml:space="preserve">techniques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control of accidents and</w:t>
            </w:r>
          </w:p>
        </w:tc>
      </w:tr>
      <w:tr w:rsidR="00000000">
        <w:trPr>
          <w:trHeight w:val="281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safety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measures.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5"/>
        </w:trPr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First Aid</w:t>
            </w:r>
          </w:p>
        </w:tc>
        <w:tc>
          <w:tcPr>
            <w:tcW w:w="6060" w:type="dxa"/>
            <w:gridSpan w:val="2"/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Care  of  injured  &amp;  Sick  at  the  workplaces,  First-Aid  &amp;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Transportation of sick person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93"/>
        </w:trPr>
        <w:tc>
          <w:tcPr>
            <w:tcW w:w="24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6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D513B3">
      <w:pPr>
        <w:rPr>
          <w:rFonts w:ascii="Times New Roman" w:eastAsia="Times New Roman" w:hAnsi="Times New Roman"/>
          <w:sz w:val="24"/>
        </w:rPr>
        <w:sectPr w:rsidR="00000000">
          <w:pgSz w:w="11900" w:h="16834"/>
          <w:pgMar w:top="911" w:right="1440" w:bottom="440" w:left="1440" w:header="0" w:footer="0" w:gutter="0"/>
          <w:cols w:space="0" w:equalWidth="0">
            <w:col w:w="9029"/>
          </w:cols>
          <w:docGrid w:linePitch="360"/>
        </w:sectPr>
      </w:pPr>
    </w:p>
    <w:tbl>
      <w:tblPr>
        <w:tblW w:w="0" w:type="auto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480"/>
        <w:gridCol w:w="80"/>
        <w:gridCol w:w="540"/>
        <w:gridCol w:w="5460"/>
      </w:tblGrid>
      <w:tr w:rsidR="00000000">
        <w:trPr>
          <w:trHeight w:val="28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bookmarkStart w:id="5" w:name="page11"/>
            <w:bookmarkEnd w:id="5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Basic Provisions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Idea  of  basic  provision  of  safety,  health,  welfare  under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legislation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India.</w:t>
            </w:r>
          </w:p>
        </w:tc>
      </w:tr>
      <w:tr w:rsidR="00000000">
        <w:trPr>
          <w:trHeight w:val="271"/>
        </w:trPr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6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56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Introduction to Environment. Relationship between Society</w:t>
            </w:r>
          </w:p>
        </w:tc>
      </w:tr>
      <w:tr w:rsidR="00000000">
        <w:trPr>
          <w:trHeight w:val="281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Ecosystem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  Environment,   Ecosystem   and   Factors   causing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imbalance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68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Pollution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Pollution and pollutants including liquid, gaseous, solid and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hazar</w:t>
            </w:r>
            <w:r>
              <w:rPr>
                <w:rFonts w:ascii="Times New Roman" w:eastAsia="Times New Roman" w:hAnsi="Times New Roman"/>
                <w:sz w:val="24"/>
              </w:rPr>
              <w:t>dous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waste.</w:t>
            </w:r>
          </w:p>
        </w:tc>
      </w:tr>
      <w:tr w:rsidR="00000000">
        <w:trPr>
          <w:trHeight w:val="268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Energy Conservation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Conservation of Energy, re-use and recycle.</w:t>
            </w:r>
          </w:p>
        </w:tc>
      </w:tr>
      <w:tr w:rsidR="00000000">
        <w:trPr>
          <w:trHeight w:val="263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Global warming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Global   warming,   climate   change   and   Ozone   layer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depletion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65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Ground Water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Hydrological    cycle,    ground    and    surface    water,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Conservat</w:t>
            </w:r>
            <w:r>
              <w:rPr>
                <w:rFonts w:ascii="Times New Roman" w:eastAsia="Times New Roman" w:hAnsi="Times New Roman"/>
                <w:sz w:val="24"/>
              </w:rPr>
              <w:t>ion and Harvesting of water</w:t>
            </w:r>
          </w:p>
        </w:tc>
      </w:tr>
      <w:tr w:rsidR="00000000">
        <w:trPr>
          <w:trHeight w:val="265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Environment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Right attitude towards environment, Maintenance of in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house environment</w:t>
            </w:r>
          </w:p>
        </w:tc>
      </w:tr>
      <w:tr w:rsidR="00000000">
        <w:trPr>
          <w:trHeight w:val="547"/>
        </w:trPr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3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right="26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 Labour Welfare Legislation</w:t>
            </w:r>
          </w:p>
        </w:tc>
      </w:tr>
      <w:tr w:rsidR="00000000">
        <w:trPr>
          <w:trHeight w:val="274"/>
        </w:trPr>
        <w:tc>
          <w:tcPr>
            <w:tcW w:w="310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Hour of Instruction: 05 Hrs.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3" w:lineRule="exact"/>
              <w:ind w:right="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Marks Allotted: 03</w:t>
            </w:r>
          </w:p>
        </w:tc>
      </w:tr>
      <w:tr w:rsidR="00000000">
        <w:trPr>
          <w:trHeight w:val="281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Welfare Acts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Benefits  guaranteed  under  v</w:t>
            </w:r>
            <w:r>
              <w:rPr>
                <w:rFonts w:ascii="Times New Roman" w:eastAsia="Times New Roman" w:hAnsi="Times New Roman"/>
                <w:sz w:val="24"/>
              </w:rPr>
              <w:t>arious  acts-  Factories  Act,</w:t>
            </w:r>
          </w:p>
        </w:tc>
      </w:tr>
      <w:tr w:rsidR="00000000">
        <w:trPr>
          <w:trHeight w:val="27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Apprenticeship Act, Employees State Insurance Act (ESI),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Payment Wages Act, Employees Provident Fund Act, The</w:t>
            </w:r>
          </w:p>
        </w:tc>
      </w:tr>
      <w:tr w:rsidR="00000000">
        <w:trPr>
          <w:trHeight w:val="281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Workmen</w:t>
            </w:r>
            <w:r>
              <w:rPr>
                <w:rFonts w:ascii="Times New Roman" w:eastAsia="Times New Roman" w:hAnsi="Times New Roman"/>
                <w:sz w:val="24"/>
              </w:rPr>
              <w:t>’s compensation Act.</w:t>
            </w:r>
          </w:p>
        </w:tc>
      </w:tr>
      <w:tr w:rsidR="00000000">
        <w:trPr>
          <w:trHeight w:val="547"/>
        </w:trPr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0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0" w:lineRule="exact"/>
              <w:ind w:right="33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8. Quality Tools</w:t>
            </w:r>
          </w:p>
        </w:tc>
      </w:tr>
      <w:tr w:rsidR="00000000">
        <w:trPr>
          <w:trHeight w:val="279"/>
        </w:trPr>
        <w:tc>
          <w:tcPr>
            <w:tcW w:w="310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Hour of Instruction: 10 Hrs.</w:t>
            </w: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Marks Allotted: 05</w:t>
            </w:r>
          </w:p>
        </w:tc>
      </w:tr>
      <w:tr w:rsidR="00000000">
        <w:trPr>
          <w:trHeight w:val="26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Qu</w:t>
            </w:r>
            <w:r>
              <w:rPr>
                <w:rFonts w:ascii="Times New Roman" w:eastAsia="Times New Roman" w:hAnsi="Times New Roman"/>
                <w:b/>
                <w:sz w:val="24"/>
              </w:rPr>
              <w:t>ality Consciousness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Meaning of quality, Quality characteristic.</w:t>
            </w:r>
          </w:p>
        </w:tc>
      </w:tr>
      <w:tr w:rsidR="00000000">
        <w:trPr>
          <w:trHeight w:val="263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Quality Circles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Definition,  Advantage   of  small   group   activity,</w:t>
            </w:r>
          </w:p>
        </w:tc>
      </w:tr>
      <w:tr w:rsidR="00000000">
        <w:trPr>
          <w:trHeight w:val="271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objectives  of  quality Circle,  Roles  and  function  of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Quality Circles in Organization, Operation of Qual</w:t>
            </w:r>
            <w:r>
              <w:rPr>
                <w:rFonts w:ascii="Times New Roman" w:eastAsia="Times New Roman" w:hAnsi="Times New Roman"/>
                <w:sz w:val="24"/>
              </w:rPr>
              <w:t>ity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circle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Approaches to starting Quality Circles, Steps</w:t>
            </w:r>
          </w:p>
        </w:tc>
      </w:tr>
      <w:tr w:rsidR="00000000">
        <w:trPr>
          <w:trHeight w:val="281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for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continuation Quality Circles.</w:t>
            </w:r>
          </w:p>
        </w:tc>
      </w:tr>
      <w:tr w:rsidR="00000000">
        <w:trPr>
          <w:trHeight w:val="265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Quality Management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Idea of ISO 9000 and BIS systems and its importance</w:t>
            </w:r>
          </w:p>
        </w:tc>
      </w:tr>
      <w:tr w:rsidR="00000000">
        <w:trPr>
          <w:trHeight w:val="279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System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maintaining qualities.</w:t>
            </w:r>
          </w:p>
        </w:tc>
      </w:tr>
      <w:tr w:rsidR="00000000">
        <w:trPr>
          <w:trHeight w:val="263"/>
        </w:trPr>
        <w:tc>
          <w:tcPr>
            <w:tcW w:w="24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House Keeping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Purpose   of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House   keepin</w:t>
            </w:r>
            <w:r>
              <w:rPr>
                <w:rFonts w:ascii="Times New Roman" w:eastAsia="Times New Roman" w:hAnsi="Times New Roman"/>
                <w:sz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  Practice   of   good</w:t>
            </w:r>
          </w:p>
        </w:tc>
      </w:tr>
      <w:tr w:rsidR="00000000">
        <w:trPr>
          <w:trHeight w:val="27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Housekeeping.</w:t>
            </w:r>
          </w:p>
        </w:tc>
      </w:tr>
      <w:tr w:rsidR="00000000">
        <w:trPr>
          <w:trHeight w:val="27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7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Quality Tools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Basic quality tools with a few examples</w:t>
            </w:r>
          </w:p>
        </w:tc>
      </w:tr>
    </w:tbl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99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0" w:lineRule="atLeast"/>
        <w:ind w:right="-10"/>
        <w:jc w:val="center"/>
        <w:rPr>
          <w:rFonts w:ascii="Times New Roman" w:eastAsia="Times New Roman" w:hAnsi="Times New Roman"/>
          <w:sz w:val="24"/>
        </w:rPr>
        <w:sectPr w:rsidR="00000000">
          <w:pgSz w:w="11900" w:h="16834"/>
          <w:pgMar w:top="880" w:right="1440" w:bottom="440" w:left="1440" w:header="0" w:footer="0" w:gutter="0"/>
          <w:cols w:space="0" w:equalWidth="0">
            <w:col w:w="9029"/>
          </w:cols>
          <w:docGrid w:linePitch="360"/>
        </w:sectPr>
      </w:pPr>
    </w:p>
    <w:p w:rsidR="00000000" w:rsidRDefault="00D513B3">
      <w:pPr>
        <w:spacing w:line="0" w:lineRule="atLeast"/>
        <w:ind w:left="720"/>
        <w:rPr>
          <w:b/>
          <w:sz w:val="28"/>
        </w:rPr>
      </w:pPr>
      <w:bookmarkStart w:id="6" w:name="page12"/>
      <w:bookmarkEnd w:id="6"/>
      <w:r>
        <w:rPr>
          <w:b/>
          <w:sz w:val="28"/>
        </w:rPr>
        <w:lastRenderedPageBreak/>
        <w:t>F. Tools &amp; Equipments for Employability Skills:</w:t>
      </w:r>
    </w:p>
    <w:p w:rsidR="00000000" w:rsidRDefault="00D513B3">
      <w:pPr>
        <w:spacing w:line="234" w:lineRule="exact"/>
        <w:rPr>
          <w:rFonts w:ascii="Times New Roman" w:eastAsia="Times New Roman" w:hAnsi="Times New Roman"/>
        </w:rPr>
      </w:pPr>
    </w:p>
    <w:tbl>
      <w:tblPr>
        <w:tblW w:w="0" w:type="auto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60"/>
        <w:gridCol w:w="5820"/>
        <w:gridCol w:w="2080"/>
      </w:tblGrid>
      <w:tr w:rsidR="00000000">
        <w:trPr>
          <w:trHeight w:val="28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Sl.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6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Name of the Equipment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Quantity</w:t>
            </w:r>
          </w:p>
        </w:tc>
      </w:tr>
      <w:tr w:rsidR="00000000">
        <w:trPr>
          <w:trHeight w:val="27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58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Computer (PC) with latest configuratio</w:t>
            </w:r>
            <w:r>
              <w:rPr>
                <w:rFonts w:ascii="Times New Roman" w:eastAsia="Times New Roman" w:hAnsi="Times New Roman"/>
                <w:sz w:val="24"/>
              </w:rPr>
              <w:t>ns and Internet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10 nos.</w:t>
            </w:r>
          </w:p>
        </w:tc>
      </w:tr>
      <w:tr w:rsidR="00000000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connection with standard operating system and standard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word processor and worksheet software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UPS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500Va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10 nos.</w:t>
            </w:r>
          </w:p>
        </w:tc>
      </w:tr>
      <w:tr w:rsidR="00000000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Scanner cum Printer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 no.</w:t>
            </w:r>
          </w:p>
        </w:tc>
      </w:tr>
      <w:tr w:rsidR="00000000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Computer Tables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10 nos.</w:t>
            </w:r>
          </w:p>
        </w:tc>
      </w:tr>
      <w:tr w:rsidR="00000000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Computer Chairs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20 nos.</w:t>
            </w:r>
          </w:p>
        </w:tc>
      </w:tr>
      <w:tr w:rsidR="00000000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LCD Projector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 no.</w:t>
            </w:r>
          </w:p>
        </w:tc>
      </w:tr>
      <w:tr w:rsidR="00000000">
        <w:trPr>
          <w:trHeight w:val="26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</w:t>
            </w:r>
            <w:r>
              <w:rPr>
                <w:rFonts w:ascii="Times New Roman" w:eastAsia="Times New Roman" w:hAnsi="Times New Roman"/>
                <w:sz w:val="24"/>
              </w:rPr>
              <w:t>hite Board 1200mm x 900mm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513B3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 no.</w:t>
            </w:r>
          </w:p>
        </w:tc>
      </w:tr>
    </w:tbl>
    <w:p w:rsidR="00000000" w:rsidRDefault="00D513B3">
      <w:pPr>
        <w:spacing w:line="276" w:lineRule="exact"/>
        <w:rPr>
          <w:rFonts w:ascii="Times New Roman" w:eastAsia="Times New Roman" w:hAnsi="Times New Roman"/>
        </w:rPr>
      </w:pPr>
    </w:p>
    <w:p w:rsidR="00000000" w:rsidRDefault="00D513B3">
      <w:pPr>
        <w:numPr>
          <w:ilvl w:val="0"/>
          <w:numId w:val="5"/>
        </w:numPr>
        <w:tabs>
          <w:tab w:val="left" w:pos="540"/>
        </w:tabs>
        <w:spacing w:line="234" w:lineRule="auto"/>
        <w:ind w:left="360" w:right="38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Note: Above Tools &amp; Equipments not required, if Computer LAB is available in the institute.</w:t>
      </w: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000000" w:rsidRDefault="00D513B3">
      <w:pPr>
        <w:spacing w:line="200" w:lineRule="exact"/>
        <w:rPr>
          <w:rFonts w:ascii="Times New Roman" w:eastAsia="Times New Roman" w:hAnsi="Times New Roman"/>
        </w:rPr>
      </w:pPr>
    </w:p>
    <w:p w:rsidR="00D513B3" w:rsidRDefault="00D513B3">
      <w:pPr>
        <w:spacing w:line="319" w:lineRule="exact"/>
        <w:rPr>
          <w:rFonts w:ascii="Times New Roman" w:eastAsia="Times New Roman" w:hAnsi="Times New Roman"/>
        </w:rPr>
      </w:pPr>
    </w:p>
    <w:sectPr w:rsidR="00D513B3">
      <w:pgSz w:w="11900" w:h="16834"/>
      <w:pgMar w:top="897" w:right="1440" w:bottom="440" w:left="1440" w:header="0" w:footer="0" w:gutter="0"/>
      <w:cols w:space="0" w:equalWidth="0">
        <w:col w:w="902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>
      <w:start w:val="1"/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>
      <w:start w:val="6"/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>
      <w:start w:val="1"/>
      <w:numFmt w:val="bullet"/>
      <w:lvlText w:val="\endash 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>
      <w:start w:val="1"/>
      <w:numFmt w:val="bullet"/>
      <w:lvlText w:val="*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96D04"/>
    <w:rsid w:val="00D513B3"/>
    <w:rsid w:val="00F9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1475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2018-04-11T12:41:00Z</dcterms:created>
  <dcterms:modified xsi:type="dcterms:W3CDTF">2018-04-11T12:41:00Z</dcterms:modified>
</cp:coreProperties>
</file>