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7BDB" w:rsidRDefault="006F6DA4">
      <w:pPr>
        <w:spacing w:line="0" w:lineRule="atLeast"/>
        <w:ind w:right="-19"/>
        <w:jc w:val="center"/>
        <w:rPr>
          <w:rFonts w:ascii="Times New Roman" w:eastAsia="Times New Roman" w:hAnsi="Times New Roman"/>
          <w:sz w:val="40"/>
        </w:rPr>
      </w:pPr>
      <w:bookmarkStart w:id="0" w:name="page1"/>
      <w:bookmarkEnd w:id="0"/>
      <w:r>
        <w:rPr>
          <w:rFonts w:ascii="Times New Roman" w:eastAsia="Times New Roman" w:hAnsi="Times New Roman"/>
          <w:sz w:val="40"/>
        </w:rPr>
        <w:t>Syllabus for the subject</w:t>
      </w: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4D7BDB" w:rsidRDefault="006F6DA4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of</w:t>
      </w:r>
      <w:proofErr w:type="gramEnd"/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4D7BDB" w:rsidRDefault="006F6DA4">
      <w:pPr>
        <w:spacing w:line="0" w:lineRule="atLeast"/>
        <w:jc w:val="center"/>
        <w:rPr>
          <w:rFonts w:ascii="Times New Roman" w:eastAsia="Times New Roman" w:hAnsi="Times New Roman"/>
          <w:b/>
          <w:sz w:val="72"/>
        </w:rPr>
      </w:pPr>
      <w:r>
        <w:rPr>
          <w:rFonts w:ascii="Times New Roman" w:eastAsia="Times New Roman" w:hAnsi="Times New Roman"/>
          <w:b/>
          <w:sz w:val="72"/>
        </w:rPr>
        <w:t>ENGINEERING DRAWING</w:t>
      </w:r>
    </w:p>
    <w:p w:rsidR="004D7BDB" w:rsidRDefault="006F6DA4">
      <w:pPr>
        <w:spacing w:line="0" w:lineRule="atLeast"/>
        <w:ind w:right="-19"/>
        <w:jc w:val="center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>(For 1</w:t>
      </w:r>
      <w:r>
        <w:rPr>
          <w:rFonts w:ascii="Times New Roman" w:eastAsia="Times New Roman" w:hAnsi="Times New Roman"/>
          <w:sz w:val="46"/>
          <w:vertAlign w:val="superscript"/>
        </w:rPr>
        <w:t>st</w:t>
      </w:r>
      <w:r>
        <w:rPr>
          <w:rFonts w:ascii="Times New Roman" w:eastAsia="Times New Roman" w:hAnsi="Times New Roman"/>
          <w:sz w:val="36"/>
        </w:rPr>
        <w:t xml:space="preserve"> &amp; 2</w:t>
      </w:r>
      <w:r>
        <w:rPr>
          <w:rFonts w:ascii="Times New Roman" w:eastAsia="Times New Roman" w:hAnsi="Times New Roman"/>
          <w:sz w:val="46"/>
          <w:vertAlign w:val="superscript"/>
        </w:rPr>
        <w:t>nd</w:t>
      </w:r>
      <w:r>
        <w:rPr>
          <w:rFonts w:ascii="Times New Roman" w:eastAsia="Times New Roman" w:hAnsi="Times New Roman"/>
          <w:sz w:val="36"/>
        </w:rPr>
        <w:t xml:space="preserve"> semester)</w:t>
      </w: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4D7BDB" w:rsidRDefault="006F6DA4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Under</w:t>
      </w: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4D7BDB" w:rsidRDefault="006F6DA4">
      <w:pPr>
        <w:spacing w:line="0" w:lineRule="atLeast"/>
        <w:ind w:right="20"/>
        <w:jc w:val="center"/>
        <w:rPr>
          <w:rFonts w:ascii="Algerian" w:eastAsia="Algerian" w:hAnsi="Algerian"/>
          <w:b/>
          <w:sz w:val="32"/>
        </w:rPr>
      </w:pPr>
      <w:r>
        <w:rPr>
          <w:rFonts w:ascii="Algerian" w:eastAsia="Algerian" w:hAnsi="Algerian"/>
          <w:b/>
          <w:sz w:val="32"/>
        </w:rPr>
        <w:t>CRAFTSMAN TRAINING SCHEME (CTS)</w:t>
      </w: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4D7BDB" w:rsidRDefault="006F6DA4">
      <w:pPr>
        <w:spacing w:line="0" w:lineRule="atLeast"/>
        <w:ind w:right="20"/>
        <w:jc w:val="center"/>
        <w:rPr>
          <w:sz w:val="32"/>
        </w:rPr>
      </w:pPr>
      <w:r>
        <w:rPr>
          <w:sz w:val="32"/>
        </w:rPr>
        <w:t>(For all Engineering Trades duration)</w:t>
      </w: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4D7BDB" w:rsidRDefault="006F6DA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Re-Designed in</w:t>
      </w:r>
    </w:p>
    <w:p w:rsidR="004D7BDB" w:rsidRDefault="004D7BDB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4D7BDB" w:rsidRDefault="006F6DA4">
      <w:pPr>
        <w:spacing w:line="0" w:lineRule="atLeast"/>
        <w:ind w:left="4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– 2014 -</w:t>
      </w: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4D7BDB" w:rsidRDefault="006F6DA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By</w:t>
      </w:r>
    </w:p>
    <w:p w:rsidR="004D7BDB" w:rsidRDefault="004D7BDB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4D7BDB" w:rsidRDefault="006F6DA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Government of India</w:t>
      </w:r>
    </w:p>
    <w:p w:rsidR="004D7BDB" w:rsidRDefault="004D7BD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7BDB" w:rsidRDefault="006F6DA4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Ministry of Labour &amp; Employment</w:t>
      </w:r>
    </w:p>
    <w:p w:rsidR="004D7BDB" w:rsidRDefault="006F6DA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Directorate General of Employment &amp; Training</w:t>
      </w:r>
    </w:p>
    <w:p w:rsidR="004D7BDB" w:rsidRDefault="006F6DA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CENTRAL STAFF TRAINING AND RESEARCH INSTITUTE</w:t>
      </w:r>
    </w:p>
    <w:p w:rsidR="004D7BDB" w:rsidRDefault="006F6DA4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Block - EN - 81 SECTOR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– V, SALT LAKE CITY,</w:t>
      </w:r>
    </w:p>
    <w:p w:rsidR="004D7BDB" w:rsidRDefault="006F6DA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KOLKATA – 700 091</w:t>
      </w: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337" w:lineRule="exact"/>
        <w:rPr>
          <w:rFonts w:ascii="Times New Roman" w:eastAsia="Times New Roman" w:hAnsi="Times New Roman"/>
          <w:sz w:val="24"/>
        </w:rPr>
      </w:pPr>
    </w:p>
    <w:p w:rsidR="004D7BDB" w:rsidRDefault="004D7BDB">
      <w:pPr>
        <w:spacing w:line="0" w:lineRule="atLeast"/>
        <w:ind w:right="-19"/>
        <w:jc w:val="center"/>
        <w:rPr>
          <w:sz w:val="22"/>
        </w:rPr>
        <w:sectPr w:rsidR="004D7BDB">
          <w:pgSz w:w="12240" w:h="15840"/>
          <w:pgMar w:top="1145" w:right="1440" w:bottom="431" w:left="1440" w:header="0" w:footer="0" w:gutter="0"/>
          <w:cols w:space="0" w:equalWidth="0">
            <w:col w:w="9360"/>
          </w:cols>
          <w:docGrid w:linePitch="360"/>
        </w:sectPr>
      </w:pPr>
    </w:p>
    <w:p w:rsidR="004D7BDB" w:rsidRDefault="004D7BDB">
      <w:pPr>
        <w:spacing w:line="20" w:lineRule="exact"/>
        <w:rPr>
          <w:rFonts w:ascii="Times New Roman" w:eastAsia="Times New Roman" w:hAnsi="Times New Roman"/>
        </w:rPr>
      </w:pPr>
      <w:bookmarkStart w:id="1" w:name="page2"/>
      <w:bookmarkEnd w:id="1"/>
      <w:r w:rsidRPr="004D7BDB">
        <w:rPr>
          <w:rFonts w:ascii="Times New Roman" w:eastAsia="Times New Roman" w:hAnsi="Times New Roman"/>
          <w:sz w:val="24"/>
        </w:rPr>
        <w:lastRenderedPageBreak/>
        <w:pict>
          <v:rect id="_x0000_s1026" style="position:absolute;margin-left:-.25pt;margin-top:-129.45pt;width:.9pt;height:1pt;z-index:-251661824" o:userdrawn="t" fillcolor="black" strokecolor="none"/>
        </w:pict>
      </w:r>
    </w:p>
    <w:p w:rsidR="004D7BDB" w:rsidRDefault="006F6DA4">
      <w:pPr>
        <w:numPr>
          <w:ilvl w:val="0"/>
          <w:numId w:val="9"/>
        </w:numPr>
        <w:tabs>
          <w:tab w:val="left" w:pos="3660"/>
        </w:tabs>
        <w:spacing w:line="0" w:lineRule="atLeast"/>
        <w:ind w:left="3660" w:hanging="365"/>
        <w:rPr>
          <w:rFonts w:ascii="Times New Roman" w:eastAsia="Times New Roman" w:hAnsi="Times New Roman"/>
          <w:b/>
          <w:sz w:val="24"/>
        </w:rPr>
      </w:pPr>
      <w:bookmarkStart w:id="2" w:name="page6"/>
      <w:bookmarkEnd w:id="2"/>
      <w:r>
        <w:rPr>
          <w:rFonts w:ascii="Times New Roman" w:eastAsia="Times New Roman" w:hAnsi="Times New Roman"/>
          <w:b/>
          <w:sz w:val="28"/>
          <w:u w:val="single"/>
        </w:rPr>
        <w:t>DETAILS OF SYLLABUS</w:t>
      </w:r>
    </w:p>
    <w:p w:rsidR="004D7BDB" w:rsidRDefault="004D7BDB">
      <w:pPr>
        <w:spacing w:line="259" w:lineRule="exact"/>
        <w:rPr>
          <w:rFonts w:ascii="Times New Roman" w:eastAsia="Times New Roman" w:hAnsi="Times New Roman"/>
        </w:rPr>
      </w:pPr>
    </w:p>
    <w:p w:rsidR="004D7BDB" w:rsidRDefault="006F6DA4">
      <w:pPr>
        <w:spacing w:line="0" w:lineRule="atLeast"/>
        <w:ind w:left="300"/>
        <w:rPr>
          <w:rFonts w:ascii="Times New Roman" w:eastAsia="Times New Roman" w:hAnsi="Times New Roman"/>
          <w:b/>
          <w:sz w:val="28"/>
          <w:u w:val="single"/>
        </w:rPr>
      </w:pPr>
      <w:proofErr w:type="gramStart"/>
      <w:r>
        <w:rPr>
          <w:rFonts w:ascii="Times New Roman" w:eastAsia="Times New Roman" w:hAnsi="Times New Roman"/>
          <w:b/>
          <w:sz w:val="24"/>
          <w:u w:val="single"/>
        </w:rPr>
        <w:t>SYLLABUS OF ENGINEERING DRAWING FOR 1</w:t>
      </w:r>
      <w:r>
        <w:rPr>
          <w:rFonts w:ascii="Times New Roman" w:eastAsia="Times New Roman" w:hAnsi="Times New Roman"/>
          <w:b/>
          <w:sz w:val="32"/>
          <w:u w:val="single"/>
          <w:vertAlign w:val="superscript"/>
        </w:rPr>
        <w:t>ST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SEMESTER</w:t>
      </w:r>
      <w:r>
        <w:rPr>
          <w:rFonts w:ascii="Times New Roman" w:eastAsia="Times New Roman" w:hAnsi="Times New Roman"/>
          <w:b/>
          <w:sz w:val="28"/>
          <w:u w:val="single"/>
        </w:rPr>
        <w:t>–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8"/>
          <w:u w:val="single"/>
        </w:rPr>
        <w:t>44 hrs.</w:t>
      </w:r>
      <w:proofErr w:type="gramEnd"/>
      <w:r>
        <w:rPr>
          <w:rFonts w:ascii="Times New Roman" w:eastAsia="Times New Roman" w:hAnsi="Times New Roman"/>
          <w:b/>
          <w:sz w:val="28"/>
          <w:u w:val="single"/>
        </w:rPr>
        <w:t xml:space="preserve"> Duration</w:t>
      </w:r>
    </w:p>
    <w:p w:rsidR="004D7BDB" w:rsidRDefault="004D7BDB">
      <w:pPr>
        <w:spacing w:line="29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440"/>
        <w:gridCol w:w="7400"/>
        <w:gridCol w:w="1160"/>
      </w:tblGrid>
      <w:tr w:rsidR="004D7BDB">
        <w:trPr>
          <w:trHeight w:val="283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Sl. No.</w:t>
            </w:r>
          </w:p>
        </w:tc>
        <w:tc>
          <w:tcPr>
            <w:tcW w:w="7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Topics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Duration</w:t>
            </w:r>
          </w:p>
        </w:tc>
      </w:tr>
      <w:tr w:rsidR="004D7BDB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1.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Engineering Drawing: Introduction and its importance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 hrs.</w:t>
            </w: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-Relationship to other technical drawing types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Conventions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Viewing of engineering drawing sheets.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Method of Folding of printed Drawing Sheet as per BIS SP:46-2003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2.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Drawing Instruments : their Standard and uses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Drawing board, T-Square, Drafter (Drafting M/c), Set Squares,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 hrs.</w:t>
            </w:r>
          </w:p>
        </w:tc>
      </w:tr>
      <w:tr w:rsidR="004D7BDB">
        <w:trPr>
          <w:trHeight w:val="13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Protractor, Drawing Instrument Box (Compass, Dividers, Scale, Diagonal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D7BDB">
        <w:trPr>
          <w:trHeight w:val="13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D7BDB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Scales etc.), Pencils of different Grades, Drawing pins / Clips.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3.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Lines 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Definition, types and applications in Drawing as per BIS SP:46-2003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Classification of lines (Hidden, centre, construction, Extension,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Dimension, Section)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 hrs.</w:t>
            </w: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Drawing lines of given length (Straight, curved)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Drawing of parallel lines, perpendicular line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Methods of Division of line segment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4.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Drawing of Geometrical Figures: Definition, nomenclature and practice of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Angle: Measurement and its types, method of bisecting.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360"/>
              <w:rPr>
                <w:rFonts w:ascii="Times New Roman" w:eastAsia="Times New Roman" w:hAnsi="Times New Roman"/>
                <w:w w:val="74"/>
                <w:sz w:val="24"/>
              </w:rPr>
            </w:pPr>
            <w:r>
              <w:rPr>
                <w:rFonts w:ascii="Times New Roman" w:eastAsia="Times New Roman" w:hAnsi="Times New Roman"/>
                <w:w w:val="74"/>
                <w:sz w:val="24"/>
              </w:rPr>
              <w:t>-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Triangle -different types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 hrs.</w:t>
            </w: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Rectangle, Square, Rhombus, Parallelogram.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Circle and its elements.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5.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Lettering and Numbering as per BIS SP46-2003: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 hrs.</w:t>
            </w:r>
          </w:p>
        </w:tc>
      </w:tr>
      <w:tr w:rsidR="004D7BDB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Single Stroke, Double Stroke, inclined, Upper case and Lower case.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6.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Dimensioning: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 hrs.</w:t>
            </w: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Definition, types and methods of dimensioning (functional, non-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functional and auxiliary)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360"/>
              <w:rPr>
                <w:rFonts w:ascii="Times New Roman" w:eastAsia="Times New Roman" w:hAnsi="Times New Roman"/>
                <w:w w:val="74"/>
                <w:sz w:val="24"/>
              </w:rPr>
            </w:pPr>
            <w:r>
              <w:rPr>
                <w:rFonts w:ascii="Times New Roman" w:eastAsia="Times New Roman" w:hAnsi="Times New Roman"/>
                <w:w w:val="74"/>
                <w:sz w:val="24"/>
              </w:rPr>
              <w:t>-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Types of arrowhead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Leader Line with text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7.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Free hand drawing of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 hrs.</w:t>
            </w: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Lines, polygons, ellipse, etc.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geometrical figures and blocks with dimension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Transferring measurement from the given object to the free hand sketches.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Sizes and Layout of Drawing Sheets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 hrs.</w:t>
            </w: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Basic principle of Sheet Size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Designation of sizes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Selection of sizes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Title Block, its position and content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Borders and Frames (Orientation marks and graduations)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Grid Reference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Item Reference on Drawing Sheet (Item List)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9.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Method of presentation of Engineering Drawing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Pictorial View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 hrs.</w:t>
            </w:r>
          </w:p>
        </w:tc>
      </w:tr>
      <w:tr w:rsidR="004D7BDB">
        <w:trPr>
          <w:trHeight w:val="13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Orthogonal View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D7BDB">
        <w:trPr>
          <w:trHeight w:val="13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D7BDB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Isometric view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10.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Symbolic Representation (as per BIS SP:46-2003) of 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 hrs.</w:t>
            </w:r>
          </w:p>
        </w:tc>
      </w:tr>
      <w:tr w:rsidR="004D7BDB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Fastener (Rivets, Bolts and Nuts)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334"/>
        </w:trPr>
        <w:tc>
          <w:tcPr>
            <w:tcW w:w="102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ind w:left="3400"/>
              <w:rPr>
                <w:sz w:val="22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D7BDB" w:rsidRDefault="004D7BDB">
      <w:pPr>
        <w:rPr>
          <w:rFonts w:ascii="Times New Roman" w:eastAsia="Times New Roman" w:hAnsi="Times New Roman"/>
          <w:sz w:val="24"/>
        </w:rPr>
        <w:sectPr w:rsidR="004D7BDB">
          <w:pgSz w:w="11900" w:h="16838"/>
          <w:pgMar w:top="1149" w:right="846" w:bottom="430" w:left="1040" w:header="0" w:footer="0" w:gutter="0"/>
          <w:cols w:space="0" w:equalWidth="0">
            <w:col w:w="10020"/>
          </w:cols>
          <w:docGrid w:linePitch="360"/>
        </w:sectPr>
      </w:pPr>
    </w:p>
    <w:p w:rsidR="004D7BDB" w:rsidRDefault="004D7BDB">
      <w:pPr>
        <w:numPr>
          <w:ilvl w:val="0"/>
          <w:numId w:val="10"/>
        </w:numPr>
        <w:tabs>
          <w:tab w:val="left" w:pos="1480"/>
        </w:tabs>
        <w:spacing w:line="0" w:lineRule="atLeast"/>
        <w:ind w:left="1480" w:hanging="196"/>
        <w:rPr>
          <w:rFonts w:ascii="Times New Roman" w:eastAsia="Times New Roman" w:hAnsi="Times New Roman"/>
          <w:sz w:val="24"/>
        </w:rPr>
      </w:pPr>
      <w:bookmarkStart w:id="3" w:name="page7"/>
      <w:bookmarkEnd w:id="3"/>
      <w:r>
        <w:rPr>
          <w:rFonts w:ascii="Times New Roman" w:eastAsia="Times New Roman" w:hAnsi="Times New Roman"/>
          <w:sz w:val="24"/>
        </w:rPr>
        <w:lastRenderedPageBreak/>
        <w:pict>
          <v:line id="_x0000_s1027" style="position:absolute;left:0;text-align:left;z-index:-251660800;mso-position-horizontal-relative:page;mso-position-vertical-relative:page" from="51.95pt,57.8pt" to="552.95pt,57.8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28" style="position:absolute;left:0;text-align:left;z-index:-251659776;mso-position-horizontal-relative:page;mso-position-vertical-relative:page" from="52.2pt,57.55pt" to="52.2pt,113.7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29" style="position:absolute;left:0;text-align:left;z-index:-251658752;mso-position-horizontal-relative:page;mso-position-vertical-relative:page" from="102.6pt,57.55pt" to="102.6pt,113.75pt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30" style="position:absolute;left:0;text-align:left;z-index:-251657728;mso-position-horizontal-relative:page;mso-position-vertical-relative:page" from="51.95pt,113.5pt" to="552.95pt,113.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31" style="position:absolute;left:0;text-align:left;z-index:-251656704;mso-position-horizontal-relative:page;mso-position-vertical-relative:page" from="494.25pt,57.55pt" to="494.25pt,113.75pt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32" style="position:absolute;left:0;text-align:left;z-index:-251655680;mso-position-horizontal-relative:page;mso-position-vertical-relative:page" from="552.7pt,57.55pt" to="552.7pt,113.75pt" o:userdrawn="t" strokeweight=".48pt">
            <w10:wrap anchorx="page" anchory="page"/>
          </v:line>
        </w:pict>
      </w:r>
      <w:r w:rsidR="006F6DA4">
        <w:rPr>
          <w:rFonts w:ascii="Times New Roman" w:eastAsia="Times New Roman" w:hAnsi="Times New Roman"/>
          <w:sz w:val="24"/>
        </w:rPr>
        <w:t>Bars and profile sections</w:t>
      </w:r>
    </w:p>
    <w:p w:rsidR="004D7BDB" w:rsidRDefault="006F6DA4">
      <w:pPr>
        <w:numPr>
          <w:ilvl w:val="0"/>
          <w:numId w:val="10"/>
        </w:numPr>
        <w:tabs>
          <w:tab w:val="left" w:pos="1480"/>
        </w:tabs>
        <w:spacing w:line="0" w:lineRule="atLeast"/>
        <w:ind w:left="1480" w:hanging="196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Weld,</w:t>
      </w:r>
      <w:proofErr w:type="gramEnd"/>
      <w:r>
        <w:rPr>
          <w:rFonts w:ascii="Times New Roman" w:eastAsia="Times New Roman" w:hAnsi="Times New Roman"/>
          <w:sz w:val="24"/>
        </w:rPr>
        <w:t xml:space="preserve"> brazed and soldered joints.</w:t>
      </w:r>
    </w:p>
    <w:p w:rsidR="004D7BDB" w:rsidRDefault="006F6DA4">
      <w:pPr>
        <w:numPr>
          <w:ilvl w:val="0"/>
          <w:numId w:val="10"/>
        </w:numPr>
        <w:tabs>
          <w:tab w:val="left" w:pos="1480"/>
        </w:tabs>
        <w:spacing w:line="0" w:lineRule="atLeast"/>
        <w:ind w:left="1480" w:hanging="19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Electrical and electronics element</w:t>
      </w:r>
    </w:p>
    <w:p w:rsidR="004D7BDB" w:rsidRDefault="006F6DA4">
      <w:pPr>
        <w:numPr>
          <w:ilvl w:val="0"/>
          <w:numId w:val="10"/>
        </w:numPr>
        <w:tabs>
          <w:tab w:val="left" w:pos="1480"/>
        </w:tabs>
        <w:spacing w:line="0" w:lineRule="atLeast"/>
        <w:ind w:left="1480" w:hanging="19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Piping joints and fittings</w:t>
      </w:r>
    </w:p>
    <w:p w:rsidR="004D7BDB" w:rsidRDefault="004D7BDB">
      <w:pPr>
        <w:spacing w:line="345" w:lineRule="exact"/>
        <w:rPr>
          <w:rFonts w:ascii="Times New Roman" w:eastAsia="Times New Roman" w:hAnsi="Times New Roman"/>
        </w:rPr>
      </w:pPr>
    </w:p>
    <w:p w:rsidR="004D7BDB" w:rsidRDefault="006F6DA4">
      <w:pPr>
        <w:spacing w:line="0" w:lineRule="atLeast"/>
        <w:ind w:left="320"/>
        <w:rPr>
          <w:rFonts w:ascii="Times New Roman" w:eastAsia="Times New Roman" w:hAnsi="Times New Roman"/>
          <w:b/>
          <w:sz w:val="28"/>
          <w:u w:val="single"/>
        </w:rPr>
      </w:pPr>
      <w:proofErr w:type="gramStart"/>
      <w:r>
        <w:rPr>
          <w:rFonts w:ascii="Times New Roman" w:eastAsia="Times New Roman" w:hAnsi="Times New Roman"/>
          <w:b/>
          <w:sz w:val="24"/>
          <w:u w:val="single"/>
        </w:rPr>
        <w:t>SYLLABUS OF ENGINEERING DRAWING FOR 2</w:t>
      </w:r>
      <w:r>
        <w:rPr>
          <w:rFonts w:ascii="Times New Roman" w:eastAsia="Times New Roman" w:hAnsi="Times New Roman"/>
          <w:b/>
          <w:sz w:val="32"/>
          <w:u w:val="single"/>
          <w:vertAlign w:val="superscript"/>
        </w:rPr>
        <w:t>nd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SEMESTER</w:t>
      </w:r>
      <w:r>
        <w:rPr>
          <w:rFonts w:ascii="Times New Roman" w:eastAsia="Times New Roman" w:hAnsi="Times New Roman"/>
          <w:b/>
          <w:sz w:val="28"/>
          <w:u w:val="single"/>
        </w:rPr>
        <w:t>–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8"/>
          <w:u w:val="single"/>
        </w:rPr>
        <w:t>42 hrs.</w:t>
      </w:r>
      <w:proofErr w:type="gramEnd"/>
      <w:r>
        <w:rPr>
          <w:rFonts w:ascii="Times New Roman" w:eastAsia="Times New Roman" w:hAnsi="Times New Roman"/>
          <w:b/>
          <w:sz w:val="28"/>
          <w:u w:val="single"/>
        </w:rPr>
        <w:t xml:space="preserve"> Duration</w:t>
      </w:r>
    </w:p>
    <w:p w:rsidR="004D7BDB" w:rsidRDefault="004D7BDB">
      <w:pPr>
        <w:spacing w:line="29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340"/>
        <w:gridCol w:w="7500"/>
        <w:gridCol w:w="1160"/>
      </w:tblGrid>
      <w:tr w:rsidR="004D7BDB">
        <w:trPr>
          <w:trHeight w:val="28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Sl. No.</w:t>
            </w:r>
          </w:p>
        </w:tc>
        <w:tc>
          <w:tcPr>
            <w:tcW w:w="7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Topics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Duration</w:t>
            </w:r>
          </w:p>
        </w:tc>
      </w:tr>
      <w:tr w:rsidR="004D7BDB">
        <w:trPr>
          <w:trHeight w:val="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7BDB">
        <w:trPr>
          <w:trHeight w:val="26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1.</w:t>
            </w: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Construction of Scales and diagonal scale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 hrs.</w:t>
            </w:r>
          </w:p>
        </w:tc>
      </w:tr>
      <w:tr w:rsidR="004D7BDB">
        <w:trPr>
          <w:trHeight w:val="26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2.</w:t>
            </w: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Practice of Lettering and Title Block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 hrs.</w:t>
            </w:r>
          </w:p>
        </w:tc>
      </w:tr>
      <w:tr w:rsidR="004D7BDB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3.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Dimensioning practice: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 hrs.</w:t>
            </w: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Position of dimensioning (unidirectional, aligned, oblique as per BIS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SP:46-2003)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Symbols preceding the value of dimension and dimensional tolerance.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73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Text of dimension of repeated features, equidistance elements,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7BDB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circumferential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objects.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4.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Construction of Geometrical Drawing Figures: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Different Polygons and their values of included angles. Inscribed and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 hrs.</w:t>
            </w:r>
          </w:p>
        </w:tc>
      </w:tr>
      <w:tr w:rsidR="004D7BDB">
        <w:trPr>
          <w:trHeight w:val="13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Circumscribed polygons.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D7BDB">
        <w:trPr>
          <w:trHeight w:val="13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D7BDB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Conic Sections (Ellipse &amp; Parabola)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5.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Drawing of Solid figures (Cube, Cuboids, Cone, Prism, Pyramid, Frustum of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 hrs.</w:t>
            </w:r>
          </w:p>
        </w:tc>
      </w:tr>
      <w:tr w:rsidR="004D7BDB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Cone and Pyramid.)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with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dimensions.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6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6.</w:t>
            </w: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Free Hand sketch of hand tools and measuring tools used in respective trades.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 hrs.</w:t>
            </w:r>
          </w:p>
        </w:tc>
      </w:tr>
      <w:tr w:rsidR="004D7BDB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7.</w:t>
            </w:r>
          </w:p>
        </w:tc>
        <w:tc>
          <w:tcPr>
            <w:tcW w:w="7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Projections: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 hrs.</w:t>
            </w: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w w:val="74"/>
                <w:sz w:val="24"/>
              </w:rPr>
            </w:pPr>
            <w:r>
              <w:rPr>
                <w:rFonts w:ascii="Times New Roman" w:eastAsia="Times New Roman" w:hAnsi="Times New Roman"/>
                <w:w w:val="74"/>
                <w:sz w:val="24"/>
              </w:rPr>
              <w:t>-</w:t>
            </w:r>
          </w:p>
        </w:tc>
        <w:tc>
          <w:tcPr>
            <w:tcW w:w="7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Concept of axes plane and quadrant.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w w:val="74"/>
                <w:sz w:val="24"/>
              </w:rPr>
            </w:pPr>
            <w:r>
              <w:rPr>
                <w:rFonts w:ascii="Times New Roman" w:eastAsia="Times New Roman" w:hAnsi="Times New Roman"/>
                <w:w w:val="74"/>
                <w:sz w:val="24"/>
              </w:rPr>
              <w:t>-</w:t>
            </w:r>
          </w:p>
        </w:tc>
        <w:tc>
          <w:tcPr>
            <w:tcW w:w="7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Orthographic projections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4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D7BDB" w:rsidRDefault="006F6DA4">
            <w:pPr>
              <w:spacing w:line="249" w:lineRule="exact"/>
              <w:ind w:left="260"/>
              <w:rPr>
                <w:rFonts w:ascii="Times New Roman" w:eastAsia="Times New Roman" w:hAnsi="Times New Roman"/>
                <w:w w:val="74"/>
                <w:sz w:val="24"/>
              </w:rPr>
            </w:pPr>
            <w:r>
              <w:rPr>
                <w:rFonts w:ascii="Times New Roman" w:eastAsia="Times New Roman" w:hAnsi="Times New Roman"/>
                <w:w w:val="74"/>
                <w:sz w:val="24"/>
              </w:rPr>
              <w:t>-</w:t>
            </w:r>
          </w:p>
        </w:tc>
        <w:tc>
          <w:tcPr>
            <w:tcW w:w="7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4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Method of first angle and third angle projections (definition and difference)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D7BDB">
        <w:trPr>
          <w:trHeight w:val="31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0" w:lineRule="atLeast"/>
              <w:ind w:left="260"/>
              <w:rPr>
                <w:rFonts w:ascii="Times New Roman" w:eastAsia="Times New Roman" w:hAnsi="Times New Roman"/>
                <w:w w:val="74"/>
                <w:sz w:val="24"/>
              </w:rPr>
            </w:pPr>
            <w:r>
              <w:rPr>
                <w:rFonts w:ascii="Times New Roman" w:eastAsia="Times New Roman" w:hAnsi="Times New Roman"/>
                <w:w w:val="74"/>
                <w:sz w:val="24"/>
              </w:rPr>
              <w:t>-</w:t>
            </w: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31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Symbol of 1</w:t>
            </w:r>
            <w:r>
              <w:rPr>
                <w:rFonts w:ascii="Times New Roman" w:eastAsia="Times New Roman" w:hAnsi="Times New Roman"/>
                <w:sz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sz w:val="24"/>
              </w:rPr>
              <w:t xml:space="preserve"> angle and 3</w:t>
            </w:r>
            <w:r>
              <w:rPr>
                <w:rFonts w:ascii="Times New Roman" w:eastAsia="Times New Roman" w:hAnsi="Times New Roman"/>
                <w:sz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sz w:val="24"/>
              </w:rPr>
              <w:t xml:space="preserve"> angle projection as per IS specification.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4D7B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BDB">
        <w:trPr>
          <w:trHeight w:val="26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8.</w:t>
            </w: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Drawing of Orthographic projection from isometric/3D view of blocks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 hrs.</w:t>
            </w:r>
          </w:p>
        </w:tc>
      </w:tr>
      <w:tr w:rsidR="004D7BDB">
        <w:trPr>
          <w:trHeight w:val="26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9.</w:t>
            </w: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Orthographic Drawing of simple fastener (Rivet, Bolts, Nuts &amp; Screw)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 hrs.</w:t>
            </w:r>
          </w:p>
        </w:tc>
      </w:tr>
      <w:tr w:rsidR="004D7BDB">
        <w:trPr>
          <w:trHeight w:val="26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10.</w:t>
            </w:r>
          </w:p>
        </w:tc>
        <w:tc>
          <w:tcPr>
            <w:tcW w:w="7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Drawing details of two simple mating blocks and assembled view.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7BDB" w:rsidRDefault="006F6DA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3hrs.</w:t>
            </w:r>
          </w:p>
        </w:tc>
      </w:tr>
    </w:tbl>
    <w:p w:rsidR="004D7BDB" w:rsidRDefault="004D7BDB">
      <w:pPr>
        <w:spacing w:line="200" w:lineRule="exact"/>
        <w:rPr>
          <w:rFonts w:ascii="Times New Roman" w:eastAsia="Times New Roman" w:hAnsi="Times New Roman"/>
        </w:rPr>
      </w:pPr>
    </w:p>
    <w:p w:rsidR="004D7BDB" w:rsidRDefault="004D7BDB">
      <w:pPr>
        <w:spacing w:line="200" w:lineRule="exact"/>
        <w:rPr>
          <w:rFonts w:ascii="Times New Roman" w:eastAsia="Times New Roman" w:hAnsi="Times New Roman"/>
        </w:rPr>
      </w:pPr>
    </w:p>
    <w:sectPr w:rsidR="004D7BDB" w:rsidSect="004D7BDB">
      <w:pgSz w:w="11900" w:h="16838"/>
      <w:pgMar w:top="1440" w:right="1106" w:bottom="430" w:left="104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84D8F130">
      <w:start w:val="1"/>
      <w:numFmt w:val="bullet"/>
      <w:lvlText w:val="\endash "/>
      <w:lvlJc w:val="left"/>
    </w:lvl>
    <w:lvl w:ilvl="1" w:tplc="666E0D32">
      <w:start w:val="1"/>
      <w:numFmt w:val="bullet"/>
      <w:lvlText w:val=""/>
      <w:lvlJc w:val="left"/>
    </w:lvl>
    <w:lvl w:ilvl="2" w:tplc="85AED896">
      <w:start w:val="1"/>
      <w:numFmt w:val="bullet"/>
      <w:lvlText w:val=""/>
      <w:lvlJc w:val="left"/>
    </w:lvl>
    <w:lvl w:ilvl="3" w:tplc="A3742A90">
      <w:start w:val="1"/>
      <w:numFmt w:val="bullet"/>
      <w:lvlText w:val=""/>
      <w:lvlJc w:val="left"/>
    </w:lvl>
    <w:lvl w:ilvl="4" w:tplc="2D7EA74C">
      <w:start w:val="1"/>
      <w:numFmt w:val="bullet"/>
      <w:lvlText w:val=""/>
      <w:lvlJc w:val="left"/>
    </w:lvl>
    <w:lvl w:ilvl="5" w:tplc="9CE21448">
      <w:start w:val="1"/>
      <w:numFmt w:val="bullet"/>
      <w:lvlText w:val=""/>
      <w:lvlJc w:val="left"/>
    </w:lvl>
    <w:lvl w:ilvl="6" w:tplc="6BA2ADB0">
      <w:start w:val="1"/>
      <w:numFmt w:val="bullet"/>
      <w:lvlText w:val=""/>
      <w:lvlJc w:val="left"/>
    </w:lvl>
    <w:lvl w:ilvl="7" w:tplc="B2C23D7C">
      <w:start w:val="1"/>
      <w:numFmt w:val="bullet"/>
      <w:lvlText w:val=""/>
      <w:lvlJc w:val="left"/>
    </w:lvl>
    <w:lvl w:ilvl="8" w:tplc="374EF54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C7F4732E">
      <w:start w:val="1"/>
      <w:numFmt w:val="upperLetter"/>
      <w:lvlText w:val="%1."/>
      <w:lvlJc w:val="left"/>
    </w:lvl>
    <w:lvl w:ilvl="1" w:tplc="1F240DB8">
      <w:start w:val="1"/>
      <w:numFmt w:val="bullet"/>
      <w:lvlText w:val=""/>
      <w:lvlJc w:val="left"/>
    </w:lvl>
    <w:lvl w:ilvl="2" w:tplc="8A0217E6">
      <w:start w:val="1"/>
      <w:numFmt w:val="bullet"/>
      <w:lvlText w:val=""/>
      <w:lvlJc w:val="left"/>
    </w:lvl>
    <w:lvl w:ilvl="3" w:tplc="15DCFF68">
      <w:start w:val="1"/>
      <w:numFmt w:val="bullet"/>
      <w:lvlText w:val=""/>
      <w:lvlJc w:val="left"/>
    </w:lvl>
    <w:lvl w:ilvl="4" w:tplc="F29E5862">
      <w:start w:val="1"/>
      <w:numFmt w:val="bullet"/>
      <w:lvlText w:val=""/>
      <w:lvlJc w:val="left"/>
    </w:lvl>
    <w:lvl w:ilvl="5" w:tplc="0E147232">
      <w:start w:val="1"/>
      <w:numFmt w:val="bullet"/>
      <w:lvlText w:val=""/>
      <w:lvlJc w:val="left"/>
    </w:lvl>
    <w:lvl w:ilvl="6" w:tplc="617EA3CC">
      <w:start w:val="1"/>
      <w:numFmt w:val="bullet"/>
      <w:lvlText w:val=""/>
      <w:lvlJc w:val="left"/>
    </w:lvl>
    <w:lvl w:ilvl="7" w:tplc="44143104">
      <w:start w:val="1"/>
      <w:numFmt w:val="bullet"/>
      <w:lvlText w:val=""/>
      <w:lvlJc w:val="left"/>
    </w:lvl>
    <w:lvl w:ilvl="8" w:tplc="B794540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7AEC55BE">
      <w:start w:val="1"/>
      <w:numFmt w:val="decimal"/>
      <w:lvlText w:val="%1"/>
      <w:lvlJc w:val="left"/>
    </w:lvl>
    <w:lvl w:ilvl="1" w:tplc="E5C67278">
      <w:start w:val="1"/>
      <w:numFmt w:val="bullet"/>
      <w:lvlText w:val=""/>
      <w:lvlJc w:val="left"/>
    </w:lvl>
    <w:lvl w:ilvl="2" w:tplc="D58E2F72">
      <w:start w:val="2"/>
      <w:numFmt w:val="upperLetter"/>
      <w:lvlText w:val="%3."/>
      <w:lvlJc w:val="left"/>
    </w:lvl>
    <w:lvl w:ilvl="3" w:tplc="B0F88B44">
      <w:start w:val="1"/>
      <w:numFmt w:val="bullet"/>
      <w:lvlText w:val=""/>
      <w:lvlJc w:val="left"/>
    </w:lvl>
    <w:lvl w:ilvl="4" w:tplc="1618EB92">
      <w:start w:val="1"/>
      <w:numFmt w:val="bullet"/>
      <w:lvlText w:val=""/>
      <w:lvlJc w:val="left"/>
    </w:lvl>
    <w:lvl w:ilvl="5" w:tplc="FFC27B60">
      <w:start w:val="1"/>
      <w:numFmt w:val="bullet"/>
      <w:lvlText w:val=""/>
      <w:lvlJc w:val="left"/>
    </w:lvl>
    <w:lvl w:ilvl="6" w:tplc="9274DD26">
      <w:start w:val="1"/>
      <w:numFmt w:val="bullet"/>
      <w:lvlText w:val=""/>
      <w:lvlJc w:val="left"/>
    </w:lvl>
    <w:lvl w:ilvl="7" w:tplc="9A564D6E">
      <w:start w:val="1"/>
      <w:numFmt w:val="bullet"/>
      <w:lvlText w:val=""/>
      <w:lvlJc w:val="left"/>
    </w:lvl>
    <w:lvl w:ilvl="8" w:tplc="D6C287E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407AFE2E">
      <w:start w:val="1"/>
      <w:numFmt w:val="decimal"/>
      <w:lvlText w:val="%1."/>
      <w:lvlJc w:val="left"/>
    </w:lvl>
    <w:lvl w:ilvl="1" w:tplc="E05CE75E">
      <w:start w:val="1"/>
      <w:numFmt w:val="bullet"/>
      <w:lvlText w:val=""/>
      <w:lvlJc w:val="left"/>
    </w:lvl>
    <w:lvl w:ilvl="2" w:tplc="80B88A72">
      <w:start w:val="1"/>
      <w:numFmt w:val="upperLetter"/>
      <w:lvlText w:val="%3"/>
      <w:lvlJc w:val="left"/>
    </w:lvl>
    <w:lvl w:ilvl="3" w:tplc="B100C44E">
      <w:start w:val="1"/>
      <w:numFmt w:val="bullet"/>
      <w:lvlText w:val=""/>
      <w:lvlJc w:val="left"/>
    </w:lvl>
    <w:lvl w:ilvl="4" w:tplc="70A01B12">
      <w:start w:val="1"/>
      <w:numFmt w:val="bullet"/>
      <w:lvlText w:val=""/>
      <w:lvlJc w:val="left"/>
    </w:lvl>
    <w:lvl w:ilvl="5" w:tplc="031CB662">
      <w:start w:val="1"/>
      <w:numFmt w:val="bullet"/>
      <w:lvlText w:val=""/>
      <w:lvlJc w:val="left"/>
    </w:lvl>
    <w:lvl w:ilvl="6" w:tplc="47782FE6">
      <w:start w:val="1"/>
      <w:numFmt w:val="bullet"/>
      <w:lvlText w:val=""/>
      <w:lvlJc w:val="left"/>
    </w:lvl>
    <w:lvl w:ilvl="7" w:tplc="EE7A7D42">
      <w:start w:val="1"/>
      <w:numFmt w:val="bullet"/>
      <w:lvlText w:val=""/>
      <w:lvlJc w:val="left"/>
    </w:lvl>
    <w:lvl w:ilvl="8" w:tplc="D55233C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C0FE4110">
      <w:start w:val="1"/>
      <w:numFmt w:val="decimal"/>
      <w:lvlText w:val="%1"/>
      <w:lvlJc w:val="left"/>
    </w:lvl>
    <w:lvl w:ilvl="1" w:tplc="6DA25914">
      <w:start w:val="1"/>
      <w:numFmt w:val="bullet"/>
      <w:lvlText w:val=""/>
      <w:lvlJc w:val="left"/>
    </w:lvl>
    <w:lvl w:ilvl="2" w:tplc="F0E2B1E4">
      <w:start w:val="42"/>
      <w:numFmt w:val="decimal"/>
      <w:lvlText w:val="%3"/>
      <w:lvlJc w:val="left"/>
    </w:lvl>
    <w:lvl w:ilvl="3" w:tplc="2B58270C">
      <w:start w:val="1"/>
      <w:numFmt w:val="bullet"/>
      <w:lvlText w:val=""/>
      <w:lvlJc w:val="left"/>
    </w:lvl>
    <w:lvl w:ilvl="4" w:tplc="76029A88">
      <w:start w:val="1"/>
      <w:numFmt w:val="bullet"/>
      <w:lvlText w:val=""/>
      <w:lvlJc w:val="left"/>
    </w:lvl>
    <w:lvl w:ilvl="5" w:tplc="D4160182">
      <w:start w:val="1"/>
      <w:numFmt w:val="bullet"/>
      <w:lvlText w:val=""/>
      <w:lvlJc w:val="left"/>
    </w:lvl>
    <w:lvl w:ilvl="6" w:tplc="338E4614">
      <w:start w:val="1"/>
      <w:numFmt w:val="bullet"/>
      <w:lvlText w:val=""/>
      <w:lvlJc w:val="left"/>
    </w:lvl>
    <w:lvl w:ilvl="7" w:tplc="CB924CDC">
      <w:start w:val="1"/>
      <w:numFmt w:val="bullet"/>
      <w:lvlText w:val=""/>
      <w:lvlJc w:val="left"/>
    </w:lvl>
    <w:lvl w:ilvl="8" w:tplc="0614749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F9ACEE38">
      <w:start w:val="4"/>
      <w:numFmt w:val="decimal"/>
      <w:lvlText w:val="%1."/>
      <w:lvlJc w:val="left"/>
    </w:lvl>
    <w:lvl w:ilvl="1" w:tplc="7CDED32A">
      <w:start w:val="1"/>
      <w:numFmt w:val="bullet"/>
      <w:lvlText w:val=""/>
      <w:lvlJc w:val="left"/>
    </w:lvl>
    <w:lvl w:ilvl="2" w:tplc="777662F4">
      <w:start w:val="1"/>
      <w:numFmt w:val="decimal"/>
      <w:lvlText w:val="%3"/>
      <w:lvlJc w:val="left"/>
    </w:lvl>
    <w:lvl w:ilvl="3" w:tplc="AFA25552">
      <w:start w:val="1"/>
      <w:numFmt w:val="bullet"/>
      <w:lvlText w:val=""/>
      <w:lvlJc w:val="left"/>
    </w:lvl>
    <w:lvl w:ilvl="4" w:tplc="C6A8D466">
      <w:start w:val="1"/>
      <w:numFmt w:val="bullet"/>
      <w:lvlText w:val=""/>
      <w:lvlJc w:val="left"/>
    </w:lvl>
    <w:lvl w:ilvl="5" w:tplc="CD909154">
      <w:start w:val="1"/>
      <w:numFmt w:val="bullet"/>
      <w:lvlText w:val=""/>
      <w:lvlJc w:val="left"/>
    </w:lvl>
    <w:lvl w:ilvl="6" w:tplc="E19EE73A">
      <w:start w:val="1"/>
      <w:numFmt w:val="bullet"/>
      <w:lvlText w:val=""/>
      <w:lvlJc w:val="left"/>
    </w:lvl>
    <w:lvl w:ilvl="7" w:tplc="2E027AEC">
      <w:start w:val="1"/>
      <w:numFmt w:val="bullet"/>
      <w:lvlText w:val=""/>
      <w:lvlJc w:val="left"/>
    </w:lvl>
    <w:lvl w:ilvl="8" w:tplc="49AA90A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C61CCFC4">
      <w:start w:val="6"/>
      <w:numFmt w:val="decimal"/>
      <w:lvlText w:val="%1."/>
      <w:lvlJc w:val="left"/>
    </w:lvl>
    <w:lvl w:ilvl="1" w:tplc="0ECA972A">
      <w:start w:val="1"/>
      <w:numFmt w:val="bullet"/>
      <w:lvlText w:val=""/>
      <w:lvlJc w:val="left"/>
    </w:lvl>
    <w:lvl w:ilvl="2" w:tplc="B6E640D6">
      <w:start w:val="1"/>
      <w:numFmt w:val="bullet"/>
      <w:lvlText w:val=""/>
      <w:lvlJc w:val="left"/>
    </w:lvl>
    <w:lvl w:ilvl="3" w:tplc="C49AF45C">
      <w:start w:val="1"/>
      <w:numFmt w:val="bullet"/>
      <w:lvlText w:val=""/>
      <w:lvlJc w:val="left"/>
    </w:lvl>
    <w:lvl w:ilvl="4" w:tplc="F10E5A6E">
      <w:start w:val="1"/>
      <w:numFmt w:val="bullet"/>
      <w:lvlText w:val=""/>
      <w:lvlJc w:val="left"/>
    </w:lvl>
    <w:lvl w:ilvl="5" w:tplc="A6D6CF94">
      <w:start w:val="1"/>
      <w:numFmt w:val="bullet"/>
      <w:lvlText w:val=""/>
      <w:lvlJc w:val="left"/>
    </w:lvl>
    <w:lvl w:ilvl="6" w:tplc="1BBEAF7A">
      <w:start w:val="1"/>
      <w:numFmt w:val="bullet"/>
      <w:lvlText w:val=""/>
      <w:lvlJc w:val="left"/>
    </w:lvl>
    <w:lvl w:ilvl="7" w:tplc="600044BA">
      <w:start w:val="1"/>
      <w:numFmt w:val="bullet"/>
      <w:lvlText w:val=""/>
      <w:lvlJc w:val="left"/>
    </w:lvl>
    <w:lvl w:ilvl="8" w:tplc="F042C71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553A1CEE">
      <w:start w:val="3"/>
      <w:numFmt w:val="upperLetter"/>
      <w:lvlText w:val="%1."/>
      <w:lvlJc w:val="left"/>
    </w:lvl>
    <w:lvl w:ilvl="1" w:tplc="5A9A5E8E">
      <w:start w:val="1"/>
      <w:numFmt w:val="bullet"/>
      <w:lvlText w:val=""/>
      <w:lvlJc w:val="left"/>
    </w:lvl>
    <w:lvl w:ilvl="2" w:tplc="E168076C">
      <w:start w:val="1"/>
      <w:numFmt w:val="bullet"/>
      <w:lvlText w:val=""/>
      <w:lvlJc w:val="left"/>
    </w:lvl>
    <w:lvl w:ilvl="3" w:tplc="18DC3326">
      <w:start w:val="1"/>
      <w:numFmt w:val="bullet"/>
      <w:lvlText w:val=""/>
      <w:lvlJc w:val="left"/>
    </w:lvl>
    <w:lvl w:ilvl="4" w:tplc="B330DBEE">
      <w:start w:val="1"/>
      <w:numFmt w:val="bullet"/>
      <w:lvlText w:val=""/>
      <w:lvlJc w:val="left"/>
    </w:lvl>
    <w:lvl w:ilvl="5" w:tplc="DF046008">
      <w:start w:val="1"/>
      <w:numFmt w:val="bullet"/>
      <w:lvlText w:val=""/>
      <w:lvlJc w:val="left"/>
    </w:lvl>
    <w:lvl w:ilvl="6" w:tplc="797051B8">
      <w:start w:val="1"/>
      <w:numFmt w:val="bullet"/>
      <w:lvlText w:val=""/>
      <w:lvlJc w:val="left"/>
    </w:lvl>
    <w:lvl w:ilvl="7" w:tplc="9A0A220E">
      <w:start w:val="1"/>
      <w:numFmt w:val="bullet"/>
      <w:lvlText w:val=""/>
      <w:lvlJc w:val="left"/>
    </w:lvl>
    <w:lvl w:ilvl="8" w:tplc="C8923BA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4FA627E2">
      <w:start w:val="4"/>
      <w:numFmt w:val="upperLetter"/>
      <w:lvlText w:val="%1."/>
      <w:lvlJc w:val="left"/>
    </w:lvl>
    <w:lvl w:ilvl="1" w:tplc="765E5CEC">
      <w:start w:val="1"/>
      <w:numFmt w:val="bullet"/>
      <w:lvlText w:val=""/>
      <w:lvlJc w:val="left"/>
    </w:lvl>
    <w:lvl w:ilvl="2" w:tplc="2D7C39A8">
      <w:start w:val="1"/>
      <w:numFmt w:val="bullet"/>
      <w:lvlText w:val=""/>
      <w:lvlJc w:val="left"/>
    </w:lvl>
    <w:lvl w:ilvl="3" w:tplc="2C564E5C">
      <w:start w:val="1"/>
      <w:numFmt w:val="bullet"/>
      <w:lvlText w:val=""/>
      <w:lvlJc w:val="left"/>
    </w:lvl>
    <w:lvl w:ilvl="4" w:tplc="9176DAE4">
      <w:start w:val="1"/>
      <w:numFmt w:val="bullet"/>
      <w:lvlText w:val=""/>
      <w:lvlJc w:val="left"/>
    </w:lvl>
    <w:lvl w:ilvl="5" w:tplc="1A0CB832">
      <w:start w:val="1"/>
      <w:numFmt w:val="bullet"/>
      <w:lvlText w:val=""/>
      <w:lvlJc w:val="left"/>
    </w:lvl>
    <w:lvl w:ilvl="6" w:tplc="F5C06538">
      <w:start w:val="1"/>
      <w:numFmt w:val="bullet"/>
      <w:lvlText w:val=""/>
      <w:lvlJc w:val="left"/>
    </w:lvl>
    <w:lvl w:ilvl="7" w:tplc="98407D52">
      <w:start w:val="1"/>
      <w:numFmt w:val="bullet"/>
      <w:lvlText w:val=""/>
      <w:lvlJc w:val="left"/>
    </w:lvl>
    <w:lvl w:ilvl="8" w:tplc="549A28A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DAC691B2">
      <w:start w:val="1"/>
      <w:numFmt w:val="bullet"/>
      <w:lvlText w:val="-"/>
      <w:lvlJc w:val="left"/>
    </w:lvl>
    <w:lvl w:ilvl="1" w:tplc="CC3CB628">
      <w:start w:val="1"/>
      <w:numFmt w:val="bullet"/>
      <w:lvlText w:val=""/>
      <w:lvlJc w:val="left"/>
    </w:lvl>
    <w:lvl w:ilvl="2" w:tplc="BADC3A0A">
      <w:start w:val="1"/>
      <w:numFmt w:val="bullet"/>
      <w:lvlText w:val=""/>
      <w:lvlJc w:val="left"/>
    </w:lvl>
    <w:lvl w:ilvl="3" w:tplc="E3B2A78C">
      <w:start w:val="1"/>
      <w:numFmt w:val="bullet"/>
      <w:lvlText w:val=""/>
      <w:lvlJc w:val="left"/>
    </w:lvl>
    <w:lvl w:ilvl="4" w:tplc="3DD6AC6C">
      <w:start w:val="1"/>
      <w:numFmt w:val="bullet"/>
      <w:lvlText w:val=""/>
      <w:lvlJc w:val="left"/>
    </w:lvl>
    <w:lvl w:ilvl="5" w:tplc="54A81D18">
      <w:start w:val="1"/>
      <w:numFmt w:val="bullet"/>
      <w:lvlText w:val=""/>
      <w:lvlJc w:val="left"/>
    </w:lvl>
    <w:lvl w:ilvl="6" w:tplc="69A08624">
      <w:start w:val="1"/>
      <w:numFmt w:val="bullet"/>
      <w:lvlText w:val=""/>
      <w:lvlJc w:val="left"/>
    </w:lvl>
    <w:lvl w:ilvl="7" w:tplc="938606D6">
      <w:start w:val="1"/>
      <w:numFmt w:val="bullet"/>
      <w:lvlText w:val=""/>
      <w:lvlJc w:val="left"/>
    </w:lvl>
    <w:lvl w:ilvl="8" w:tplc="B932611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C5F92"/>
    <w:rsid w:val="004D7BDB"/>
    <w:rsid w:val="006F6DA4"/>
    <w:rsid w:val="00EC5F92"/>
    <w:rsid w:val="00F0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dcterms:created xsi:type="dcterms:W3CDTF">2018-04-07T07:12:00Z</dcterms:created>
  <dcterms:modified xsi:type="dcterms:W3CDTF">2018-04-07T11:43:00Z</dcterms:modified>
</cp:coreProperties>
</file>